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7007" w:rsidRPr="00B47007" w:rsidRDefault="007C564A" w:rsidP="00B47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B47007" w:rsidRPr="00B47007" w:rsidRDefault="00541D17" w:rsidP="00B4700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15.11.</w:t>
      </w:r>
      <w:r w:rsidR="00FF6FF7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B47007"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 w:rsidR="00493C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F6F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83</w:t>
      </w:r>
    </w:p>
    <w:p w:rsidR="00B4700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02D37">
        <w:rPr>
          <w:sz w:val="20"/>
          <w:szCs w:val="20"/>
        </w:rPr>
        <w:t>с. Старая Ювала Кожевниковского района Томской области</w:t>
      </w:r>
    </w:p>
    <w:p w:rsidR="00502D37" w:rsidRPr="00502D3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6C1280" w:rsidRDefault="00101A90" w:rsidP="00101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A90">
        <w:rPr>
          <w:rFonts w:ascii="Times New Roman" w:hAnsi="Times New Roman" w:cs="Times New Roman"/>
          <w:sz w:val="24"/>
          <w:szCs w:val="24"/>
        </w:rPr>
        <w:t>О внесении изменений в решение Совета Староювалинского сельского поселения от 29.09.2021 № 201</w:t>
      </w:r>
      <w:r w:rsidR="005D1AD7">
        <w:rPr>
          <w:rFonts w:ascii="Times New Roman" w:hAnsi="Times New Roman" w:cs="Times New Roman"/>
          <w:sz w:val="24"/>
          <w:szCs w:val="24"/>
        </w:rPr>
        <w:t xml:space="preserve"> «Об </w:t>
      </w:r>
      <w:r w:rsidR="005D1AD7" w:rsidRPr="005D1AD7">
        <w:rPr>
          <w:rFonts w:ascii="Times New Roman" w:hAnsi="Times New Roman" w:cs="Times New Roman"/>
          <w:sz w:val="24"/>
          <w:szCs w:val="24"/>
        </w:rPr>
        <w:t xml:space="preserve">утверждении положения о муниципальном жилищном контроле на территории Староювалинского сельского поселения Кожевниковского района </w:t>
      </w:r>
    </w:p>
    <w:p w:rsidR="00B47007" w:rsidRPr="00101A90" w:rsidRDefault="005D1AD7" w:rsidP="00101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AD7">
        <w:rPr>
          <w:rFonts w:ascii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1A90" w:rsidRDefault="00101A90" w:rsidP="00FC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39" w:rsidRPr="003A5639" w:rsidRDefault="005D1AD7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 с законодательством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Староювалинского сельского поселения решил: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639" w:rsidRPr="003A5639" w:rsidRDefault="003A5639" w:rsidP="003A563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3.14. раздела 3 Положения о муниципальном жилищном контроле на территории Староювалинского сельского поселения Кожевниковского района Томской области, утвержденного решением Совета Староювалинского сельског</w:t>
      </w:r>
      <w:r w:rsidR="00006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от 29.09.2021 № 201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«3.14. Контрольные мероприятия, за исключением контрольных мероприятий без взаимодействия, могут проводиться на внеплановой основе. 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установленных пунктами 1, 3-5 части 1 статьи 57 Федерального закона от 31.07.2020 № 248-ФЗ «О государственном контроле (надзоре) и муниципальном контроле в Российской Федерации», Администрацией Староювалинского сельского поселения проводятся следующие внеплановые контрольные мероприятия: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инспекционный визит;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рейдовый осмотр;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документарная проверка;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выездная проверка.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Администрацией Староювалинского сельского поселения в приложении № 3 к настоящему Положению установлены индикаторы риска нарушения обязательных требований.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выявления индикаторов риска нарушения обязательных требований включает в себя сбор, обработку, анализ и учет сведений об объектах контроля.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Староювалинского сельского поселения использует сведения о контролируемых лицах,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</w:t>
      </w:r>
      <w:bookmarkStart w:id="0" w:name="_GoBack"/>
      <w:bookmarkEnd w:id="0"/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учет, автоматическую фиксацию информации, и иные сведения об объектах контроля. 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Внеплановое контрольное мероприятие может быть проведено только после согласования с органами прокуратуры.</w:t>
      </w:r>
    </w:p>
    <w:p w:rsidR="003A5639" w:rsidRP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подписания решения о проведении внепланового контрольного мероприятия в целях согласования его проведения Администрация Староювалинского сельского поселения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3A5639" w:rsidRDefault="003A5639" w:rsidP="003A56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Администрация Староювалинского сельского поселения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</w:t>
      </w:r>
      <w:r w:rsid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предусмотренных пунктом 3.1</w:t>
      </w:r>
      <w:r w:rsidRPr="003A563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положения.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2.12. раздела 2 Положения о муниципальном жилищном контроле на территории Староювалинского сельского поселения Кожевниковского района Томской области, утвержденного решением Совета Староювалинского сельского поселения от 29.09.2021 № 201 дополнить новыми абзацами следующего содержания: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«Контролируемое лицо вправе обратиться в Администрацию Староювалинского сельского поселения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Староювалинского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 Староювалинского сельского поселения, о чем уведомляет контролируемое лицо.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Староювалинского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Администрацией Староювалинского сельского поселения было принято решение об отказе в проведении профилактического визита в отношении данного контролируемого лица;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Староювалинского сельского поселения либо членов их семей.</w:t>
      </w:r>
    </w:p>
    <w:p w:rsidR="00FA1AD6" w:rsidRPr="00FA1AD6" w:rsidRDefault="00FA1AD6" w:rsidP="00FA1A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проведении профилактического визита по заявлению контролируемого лица Администрация Староювалинского сельского поселения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</w:t>
      </w:r>
      <w:r w:rsidRPr="00FA1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B47007" w:rsidRPr="00493CDD" w:rsidRDefault="00FA1AD6" w:rsidP="00101A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7007" w:rsidRPr="00493CDD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 </w:t>
      </w:r>
    </w:p>
    <w:p w:rsidR="00B47007" w:rsidRPr="00493CDD" w:rsidRDefault="00FA1AD6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7007" w:rsidRPr="00493CDD">
        <w:rPr>
          <w:rFonts w:ascii="Times New Roman" w:hAnsi="Times New Roman" w:cs="Times New Roman"/>
          <w:sz w:val="24"/>
          <w:szCs w:val="24"/>
        </w:rPr>
        <w:t>. Настоящее решение вступает в силу с даты обнародования.</w:t>
      </w:r>
    </w:p>
    <w:p w:rsidR="007C564A" w:rsidRPr="00493CDD" w:rsidRDefault="00FA1AD6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64A" w:rsidRPr="00493CDD">
        <w:rPr>
          <w:rFonts w:ascii="Times New Roman" w:hAnsi="Times New Roman" w:cs="Times New Roman"/>
          <w:sz w:val="24"/>
          <w:szCs w:val="24"/>
        </w:rPr>
        <w:t>. Контроль за исполнением Решения возложить на Председателя Совета.</w:t>
      </w:r>
    </w:p>
    <w:p w:rsidR="00B47007" w:rsidRPr="00493CDD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493CDD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Староювалинского сельского поселения</w:t>
      </w: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В.Ф. Васильева</w:t>
      </w: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Староювалинского сельского поселения</w:t>
      </w: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Т.В. Архипова</w:t>
      </w: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E0" w:rsidRDefault="009D22E0" w:rsidP="002969F6">
      <w:pPr>
        <w:spacing w:after="0" w:line="240" w:lineRule="auto"/>
      </w:pPr>
      <w:r>
        <w:separator/>
      </w:r>
    </w:p>
  </w:endnote>
  <w:endnote w:type="continuationSeparator" w:id="0">
    <w:p w:rsidR="009D22E0" w:rsidRDefault="009D22E0" w:rsidP="002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E0" w:rsidRDefault="009D22E0" w:rsidP="002969F6">
      <w:pPr>
        <w:spacing w:after="0" w:line="240" w:lineRule="auto"/>
      </w:pPr>
      <w:r>
        <w:separator/>
      </w:r>
    </w:p>
  </w:footnote>
  <w:footnote w:type="continuationSeparator" w:id="0">
    <w:p w:rsidR="009D22E0" w:rsidRDefault="009D22E0" w:rsidP="0029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2A9"/>
    <w:multiLevelType w:val="hybridMultilevel"/>
    <w:tmpl w:val="5BA8CA08"/>
    <w:lvl w:ilvl="0" w:tplc="A40A7C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9408D"/>
    <w:multiLevelType w:val="hybridMultilevel"/>
    <w:tmpl w:val="BB08B4BA"/>
    <w:lvl w:ilvl="0" w:tplc="D2D8659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8"/>
    <w:rsid w:val="00006EF0"/>
    <w:rsid w:val="0000753F"/>
    <w:rsid w:val="000803E5"/>
    <w:rsid w:val="000A3D52"/>
    <w:rsid w:val="00101A90"/>
    <w:rsid w:val="001C0531"/>
    <w:rsid w:val="002044E8"/>
    <w:rsid w:val="00211E58"/>
    <w:rsid w:val="002969F6"/>
    <w:rsid w:val="003618CC"/>
    <w:rsid w:val="0037616B"/>
    <w:rsid w:val="003A5639"/>
    <w:rsid w:val="003E1D91"/>
    <w:rsid w:val="00434746"/>
    <w:rsid w:val="00493CDD"/>
    <w:rsid w:val="004945F8"/>
    <w:rsid w:val="004A0CEB"/>
    <w:rsid w:val="00502D37"/>
    <w:rsid w:val="00541D17"/>
    <w:rsid w:val="00597C83"/>
    <w:rsid w:val="005C1951"/>
    <w:rsid w:val="005D1AD7"/>
    <w:rsid w:val="00626B2B"/>
    <w:rsid w:val="006400E7"/>
    <w:rsid w:val="006A2BD7"/>
    <w:rsid w:val="006C1280"/>
    <w:rsid w:val="006D2024"/>
    <w:rsid w:val="00753D64"/>
    <w:rsid w:val="00763310"/>
    <w:rsid w:val="007C564A"/>
    <w:rsid w:val="008D68F4"/>
    <w:rsid w:val="009C38F8"/>
    <w:rsid w:val="009D22E0"/>
    <w:rsid w:val="00A43F2C"/>
    <w:rsid w:val="00A83FB3"/>
    <w:rsid w:val="00AD5BBB"/>
    <w:rsid w:val="00B05527"/>
    <w:rsid w:val="00B47007"/>
    <w:rsid w:val="00BA446A"/>
    <w:rsid w:val="00BB23E6"/>
    <w:rsid w:val="00BF2318"/>
    <w:rsid w:val="00C47C34"/>
    <w:rsid w:val="00C80255"/>
    <w:rsid w:val="00C95878"/>
    <w:rsid w:val="00CC0C10"/>
    <w:rsid w:val="00CE7F9C"/>
    <w:rsid w:val="00DC37D1"/>
    <w:rsid w:val="00DC3D00"/>
    <w:rsid w:val="00FA1AD6"/>
    <w:rsid w:val="00FA5EE4"/>
    <w:rsid w:val="00FC5EBA"/>
    <w:rsid w:val="00FF1730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1E8C-77D2-422E-A708-B8EDDB6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70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"/>
    <w:basedOn w:val="a"/>
    <w:rsid w:val="007633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9F6"/>
  </w:style>
  <w:style w:type="paragraph" w:styleId="a6">
    <w:name w:val="footer"/>
    <w:basedOn w:val="a"/>
    <w:link w:val="a7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9F6"/>
  </w:style>
  <w:style w:type="paragraph" w:styleId="a8">
    <w:name w:val="Balloon Text"/>
    <w:basedOn w:val="a"/>
    <w:link w:val="a9"/>
    <w:uiPriority w:val="99"/>
    <w:semiHidden/>
    <w:unhideWhenUsed/>
    <w:rsid w:val="00CC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1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3"/>
    <w:rsid w:val="00753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753D64"/>
    <w:pPr>
      <w:widowControl w:val="0"/>
      <w:shd w:val="clear" w:color="auto" w:fill="FFFFFF"/>
      <w:spacing w:before="72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2024-12-02T07:13:00Z</cp:lastPrinted>
  <dcterms:created xsi:type="dcterms:W3CDTF">2024-11-26T04:59:00Z</dcterms:created>
  <dcterms:modified xsi:type="dcterms:W3CDTF">2024-12-02T07:14:00Z</dcterms:modified>
</cp:coreProperties>
</file>