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ОБРАЗОВАНИЕ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СТАРОЮВАЛИНСКОЕ СЕЛЬСКОЕ ПОСЕЛЕНИЕ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7007" w:rsidRPr="00B47007" w:rsidRDefault="007C564A" w:rsidP="00B470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B47007" w:rsidRPr="00B47007" w:rsidRDefault="00112DCD" w:rsidP="00B47007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16.05.</w:t>
      </w:r>
      <w:r w:rsidR="00FF6FF7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B47007"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  <w:r w:rsidR="00493C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F6FF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№ 66</w:t>
      </w:r>
    </w:p>
    <w:p w:rsidR="00B4700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502D37">
        <w:rPr>
          <w:sz w:val="20"/>
          <w:szCs w:val="20"/>
        </w:rPr>
        <w:t>с. Старая Ювала Кожевниковского района Томской области</w:t>
      </w:r>
    </w:p>
    <w:p w:rsidR="00502D37" w:rsidRPr="00502D3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0579D1" w:rsidRDefault="00502D37" w:rsidP="00B47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Староювалинского сельск</w:t>
      </w:r>
      <w:r w:rsidR="004945F8">
        <w:rPr>
          <w:rFonts w:ascii="Times New Roman" w:hAnsi="Times New Roman" w:cs="Times New Roman"/>
          <w:sz w:val="24"/>
          <w:szCs w:val="24"/>
        </w:rPr>
        <w:t xml:space="preserve">ого поселения </w:t>
      </w:r>
    </w:p>
    <w:p w:rsidR="00BA446A" w:rsidRDefault="004945F8" w:rsidP="00B47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15.11.2019 № 110</w:t>
      </w:r>
    </w:p>
    <w:p w:rsidR="00B47007" w:rsidRDefault="00B47007" w:rsidP="00B47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5EBA" w:rsidRPr="00502D37" w:rsidRDefault="00FC5EBA" w:rsidP="00FC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FC5EBA" w:rsidRDefault="00FC5EBA" w:rsidP="0075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007" w:rsidRPr="00FC5EBA" w:rsidRDefault="00B47007" w:rsidP="00FC5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Староювалинского сельского поселения решил:</w:t>
      </w:r>
      <w:r w:rsidR="00753D64" w:rsidRPr="00FC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D37" w:rsidRPr="00B47007" w:rsidRDefault="00502D37" w:rsidP="00B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37" w:rsidRPr="00493CDD" w:rsidRDefault="00753D64" w:rsidP="0049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DD">
        <w:rPr>
          <w:rFonts w:ascii="Times New Roman" w:hAnsi="Times New Roman" w:cs="Times New Roman"/>
          <w:sz w:val="24"/>
          <w:szCs w:val="24"/>
        </w:rPr>
        <w:t xml:space="preserve"> </w:t>
      </w:r>
      <w:r w:rsidR="00502D37" w:rsidRPr="00493CDD">
        <w:rPr>
          <w:rFonts w:ascii="Times New Roman" w:hAnsi="Times New Roman" w:cs="Times New Roman"/>
          <w:sz w:val="24"/>
          <w:szCs w:val="24"/>
        </w:rPr>
        <w:t xml:space="preserve">1. </w:t>
      </w:r>
      <w:r w:rsidRPr="00493CDD">
        <w:rPr>
          <w:rFonts w:ascii="Times New Roman" w:hAnsi="Times New Roman" w:cs="Times New Roman"/>
          <w:sz w:val="24"/>
          <w:szCs w:val="24"/>
        </w:rPr>
        <w:t>Внести в решение Совета Староювалинского сельского поселения от 15.11.2019 № 110 «Об установлении на территории муниципального образования «Староювалинское сельское поселение» налога на имущество физических лиц» следующее изменение:</w:t>
      </w:r>
    </w:p>
    <w:p w:rsidR="00502D37" w:rsidRPr="00493CDD" w:rsidRDefault="00502D37" w:rsidP="0049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DD">
        <w:rPr>
          <w:rFonts w:ascii="Times New Roman" w:hAnsi="Times New Roman" w:cs="Times New Roman"/>
          <w:sz w:val="24"/>
          <w:szCs w:val="24"/>
        </w:rPr>
        <w:t>1.</w:t>
      </w:r>
      <w:r w:rsidR="00BF2318" w:rsidRPr="00493CDD">
        <w:rPr>
          <w:rFonts w:ascii="Times New Roman" w:hAnsi="Times New Roman" w:cs="Times New Roman"/>
          <w:sz w:val="24"/>
          <w:szCs w:val="24"/>
        </w:rPr>
        <w:t xml:space="preserve">1. </w:t>
      </w:r>
      <w:r w:rsidR="00FC5EBA">
        <w:rPr>
          <w:rFonts w:ascii="Times New Roman" w:hAnsi="Times New Roman" w:cs="Times New Roman"/>
          <w:sz w:val="24"/>
          <w:szCs w:val="24"/>
        </w:rPr>
        <w:t xml:space="preserve"> Изложить пп. 2</w:t>
      </w:r>
      <w:r w:rsidR="00753D64" w:rsidRPr="00493CDD">
        <w:rPr>
          <w:rFonts w:ascii="Times New Roman" w:hAnsi="Times New Roman" w:cs="Times New Roman"/>
          <w:sz w:val="24"/>
          <w:szCs w:val="24"/>
        </w:rPr>
        <w:t xml:space="preserve"> пункта 3 в следующей редакции: </w:t>
      </w:r>
    </w:p>
    <w:p w:rsidR="00753D64" w:rsidRPr="00493CDD" w:rsidRDefault="00493CDD" w:rsidP="00FC5EBA">
      <w:pPr>
        <w:pStyle w:val="3"/>
        <w:shd w:val="clear" w:color="auto" w:fill="auto"/>
        <w:tabs>
          <w:tab w:val="left" w:pos="1081"/>
        </w:tabs>
        <w:spacing w:before="0" w:after="0"/>
        <w:ind w:right="-354" w:firstLine="700"/>
        <w:jc w:val="both"/>
        <w:rPr>
          <w:color w:val="000000"/>
          <w:sz w:val="24"/>
          <w:szCs w:val="24"/>
          <w:lang w:eastAsia="ru-RU"/>
        </w:rPr>
      </w:pPr>
      <w:r w:rsidRPr="00493CDD">
        <w:rPr>
          <w:sz w:val="24"/>
          <w:szCs w:val="24"/>
        </w:rPr>
        <w:t>«</w:t>
      </w:r>
      <w:r w:rsidR="00753D64" w:rsidRPr="00493CDD">
        <w:rPr>
          <w:sz w:val="24"/>
          <w:szCs w:val="24"/>
        </w:rPr>
        <w:t>2)</w:t>
      </w:r>
      <w:r w:rsidR="00753D64" w:rsidRPr="00493CDD">
        <w:rPr>
          <w:color w:val="000000"/>
          <w:sz w:val="24"/>
          <w:szCs w:val="24"/>
          <w:lang w:eastAsia="ru-RU"/>
        </w:rPr>
        <w:t xml:space="preserve"> </w:t>
      </w:r>
      <w:r w:rsidR="00FC5EBA">
        <w:rPr>
          <w:color w:val="000000"/>
          <w:sz w:val="24"/>
          <w:szCs w:val="24"/>
          <w:lang w:eastAsia="ru-RU"/>
        </w:rPr>
        <w:t xml:space="preserve">0,3 процента </w:t>
      </w:r>
      <w:r w:rsidR="00753D64" w:rsidRPr="00493CDD">
        <w:rPr>
          <w:color w:val="000000"/>
          <w:sz w:val="24"/>
          <w:szCs w:val="24"/>
          <w:lang w:eastAsia="ru-RU"/>
        </w:rPr>
        <w:t xml:space="preserve">в отношении </w:t>
      </w:r>
      <w:r w:rsidR="00FC5EBA">
        <w:rPr>
          <w:color w:val="000000"/>
          <w:sz w:val="24"/>
          <w:szCs w:val="24"/>
          <w:lang w:eastAsia="ru-RU"/>
        </w:rPr>
        <w:t>квартир, частей квартир, комнат;</w:t>
      </w:r>
      <w:r w:rsidR="00C80255">
        <w:rPr>
          <w:color w:val="000000"/>
          <w:sz w:val="24"/>
          <w:szCs w:val="24"/>
          <w:lang w:eastAsia="ru-RU"/>
        </w:rPr>
        <w:t>»</w:t>
      </w:r>
    </w:p>
    <w:p w:rsidR="00B47007" w:rsidRPr="00493CDD" w:rsidRDefault="00B47007" w:rsidP="0049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DD">
        <w:rPr>
          <w:rFonts w:ascii="Times New Roman" w:hAnsi="Times New Roman" w:cs="Times New Roman"/>
          <w:sz w:val="24"/>
          <w:szCs w:val="24"/>
        </w:rPr>
        <w:t>2. Обнародовать настоящее решение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информационно-телекоммуникационной сети «Интернет» по адресу: http://www.uvala.ru.</w:t>
      </w:r>
    </w:p>
    <w:p w:rsidR="00B47007" w:rsidRPr="00493CDD" w:rsidRDefault="00B47007" w:rsidP="0049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DD">
        <w:rPr>
          <w:rFonts w:ascii="Times New Roman" w:hAnsi="Times New Roman" w:cs="Times New Roman"/>
          <w:sz w:val="24"/>
          <w:szCs w:val="24"/>
        </w:rPr>
        <w:t>3. Настоящее решение вступает в силу с даты обнародования.</w:t>
      </w:r>
    </w:p>
    <w:p w:rsidR="007C564A" w:rsidRPr="00493CDD" w:rsidRDefault="007C564A" w:rsidP="00493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CDD">
        <w:rPr>
          <w:rFonts w:ascii="Times New Roman" w:hAnsi="Times New Roman" w:cs="Times New Roman"/>
          <w:sz w:val="24"/>
          <w:szCs w:val="24"/>
        </w:rPr>
        <w:t>4. Контроль за исполнением Решения возложить на Председателя Совета.</w:t>
      </w:r>
    </w:p>
    <w:p w:rsidR="00B47007" w:rsidRPr="00493CDD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Pr="00493CDD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Pr="00493CDD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B47007" w:rsidRPr="00493CDD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Староювалинского сельского поселения</w:t>
      </w: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В.Ф. Васильева</w:t>
      </w:r>
    </w:p>
    <w:p w:rsidR="00B47007" w:rsidRPr="00493CDD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Староювалинского сельского поселения</w:t>
      </w: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Т.В. Архипова</w:t>
      </w: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4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FB" w:rsidRDefault="00F879FB" w:rsidP="002969F6">
      <w:pPr>
        <w:spacing w:after="0" w:line="240" w:lineRule="auto"/>
      </w:pPr>
      <w:r>
        <w:separator/>
      </w:r>
    </w:p>
  </w:endnote>
  <w:endnote w:type="continuationSeparator" w:id="0">
    <w:p w:rsidR="00F879FB" w:rsidRDefault="00F879FB" w:rsidP="0029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FB" w:rsidRDefault="00F879FB" w:rsidP="002969F6">
      <w:pPr>
        <w:spacing w:after="0" w:line="240" w:lineRule="auto"/>
      </w:pPr>
      <w:r>
        <w:separator/>
      </w:r>
    </w:p>
  </w:footnote>
  <w:footnote w:type="continuationSeparator" w:id="0">
    <w:p w:rsidR="00F879FB" w:rsidRDefault="00F879FB" w:rsidP="0029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2A9"/>
    <w:multiLevelType w:val="hybridMultilevel"/>
    <w:tmpl w:val="5BA8CA08"/>
    <w:lvl w:ilvl="0" w:tplc="A40A7C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F8"/>
    <w:rsid w:val="0000753F"/>
    <w:rsid w:val="000579D1"/>
    <w:rsid w:val="000803E5"/>
    <w:rsid w:val="00112DCD"/>
    <w:rsid w:val="002044E8"/>
    <w:rsid w:val="00211E58"/>
    <w:rsid w:val="002969F6"/>
    <w:rsid w:val="003618CC"/>
    <w:rsid w:val="00434746"/>
    <w:rsid w:val="00493CDD"/>
    <w:rsid w:val="004945F8"/>
    <w:rsid w:val="004A0CEB"/>
    <w:rsid w:val="00502D37"/>
    <w:rsid w:val="00597C83"/>
    <w:rsid w:val="005C1951"/>
    <w:rsid w:val="006400E7"/>
    <w:rsid w:val="00753D64"/>
    <w:rsid w:val="00763310"/>
    <w:rsid w:val="007C564A"/>
    <w:rsid w:val="009C38F8"/>
    <w:rsid w:val="00A43F2C"/>
    <w:rsid w:val="00A83FB3"/>
    <w:rsid w:val="00AD5BBB"/>
    <w:rsid w:val="00B47007"/>
    <w:rsid w:val="00BA446A"/>
    <w:rsid w:val="00BB23E6"/>
    <w:rsid w:val="00BF2318"/>
    <w:rsid w:val="00C47C34"/>
    <w:rsid w:val="00C80255"/>
    <w:rsid w:val="00C95878"/>
    <w:rsid w:val="00CC0C10"/>
    <w:rsid w:val="00DC3D00"/>
    <w:rsid w:val="00F879FB"/>
    <w:rsid w:val="00FC5EBA"/>
    <w:rsid w:val="00FE0FF7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84F8"/>
  <w15:chartTrackingRefBased/>
  <w15:docId w15:val="{CC9C1E8C-77D2-422E-A708-B8EDDB6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70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"/>
    <w:basedOn w:val="a"/>
    <w:rsid w:val="007633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9F6"/>
  </w:style>
  <w:style w:type="paragraph" w:styleId="a6">
    <w:name w:val="footer"/>
    <w:basedOn w:val="a"/>
    <w:link w:val="a7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9F6"/>
  </w:style>
  <w:style w:type="paragraph" w:styleId="a8">
    <w:name w:val="Balloon Text"/>
    <w:basedOn w:val="a"/>
    <w:link w:val="a9"/>
    <w:uiPriority w:val="99"/>
    <w:semiHidden/>
    <w:unhideWhenUsed/>
    <w:rsid w:val="00CC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1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3"/>
    <w:rsid w:val="00753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753D64"/>
    <w:pPr>
      <w:widowControl w:val="0"/>
      <w:shd w:val="clear" w:color="auto" w:fill="FFFFFF"/>
      <w:spacing w:before="720"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2024-03-12T08:10:00Z</cp:lastPrinted>
  <dcterms:created xsi:type="dcterms:W3CDTF">2024-05-22T07:25:00Z</dcterms:created>
  <dcterms:modified xsi:type="dcterms:W3CDTF">2024-06-04T07:31:00Z</dcterms:modified>
</cp:coreProperties>
</file>