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48" w:rsidRDefault="00743E48" w:rsidP="00743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743E48" w:rsidRDefault="00743E48" w:rsidP="00743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СТАРОЮВАЛИНСКОЕ СЕЛЬСКОЕ ПОСЕЛЕНИЕ</w:t>
      </w:r>
    </w:p>
    <w:p w:rsidR="00743E48" w:rsidRDefault="00743E48" w:rsidP="00743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СТАРОЮВАЛИНСКОГО   СЕЛЬСКОГО ПОСЕЛЕНИЯ</w:t>
      </w:r>
    </w:p>
    <w:p w:rsidR="00743E48" w:rsidRDefault="00743E48" w:rsidP="00743E48">
      <w:pPr>
        <w:spacing w:after="0" w:line="240" w:lineRule="auto"/>
        <w:ind w:left="-540"/>
        <w:jc w:val="center"/>
        <w:rPr>
          <w:rFonts w:ascii="Times New Roman" w:hAnsi="Times New Roman"/>
          <w:sz w:val="16"/>
          <w:szCs w:val="16"/>
        </w:rPr>
      </w:pPr>
    </w:p>
    <w:p w:rsidR="00743E48" w:rsidRDefault="00743E48" w:rsidP="00743E48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РЕШЕНИЕ                     </w:t>
      </w:r>
    </w:p>
    <w:p w:rsidR="00743E48" w:rsidRDefault="00743E48" w:rsidP="00743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E48" w:rsidRDefault="00743E48" w:rsidP="00743E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15.04</w:t>
      </w:r>
      <w:r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№ </w:t>
      </w:r>
      <w:r>
        <w:rPr>
          <w:rFonts w:ascii="Times New Roman" w:hAnsi="Times New Roman"/>
          <w:sz w:val="24"/>
          <w:szCs w:val="24"/>
        </w:rPr>
        <w:t>111</w:t>
      </w:r>
    </w:p>
    <w:p w:rsidR="00743E48" w:rsidRDefault="00743E48" w:rsidP="00743E4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с. Старая Ювала Кожевниковский район Томская область           </w:t>
      </w:r>
    </w:p>
    <w:p w:rsidR="00743E48" w:rsidRDefault="00743E48" w:rsidP="00743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743E48" w:rsidRDefault="00743E48" w:rsidP="00743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отчете Главы Староювалинского сельского поселения</w:t>
      </w:r>
    </w:p>
    <w:p w:rsidR="00743E48" w:rsidRDefault="00743E48" w:rsidP="00743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Советом депутатов Староювалинского сельского поселения за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E48" w:rsidRPr="00FA15EB" w:rsidRDefault="00743E48" w:rsidP="00743E4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FA15EB">
        <w:rPr>
          <w:rFonts w:ascii="Times New Roman" w:hAnsi="Times New Roman"/>
          <w:sz w:val="24"/>
          <w:szCs w:val="24"/>
        </w:rPr>
        <w:t xml:space="preserve">В соответствии с частью 5.1 статьи </w:t>
      </w:r>
      <w:r w:rsidR="00075820" w:rsidRPr="00FA15EB">
        <w:rPr>
          <w:rFonts w:ascii="Times New Roman" w:hAnsi="Times New Roman"/>
          <w:sz w:val="24"/>
          <w:szCs w:val="24"/>
        </w:rPr>
        <w:t>36, части</w:t>
      </w:r>
      <w:r w:rsidRPr="00FA15EB">
        <w:rPr>
          <w:rFonts w:ascii="Times New Roman" w:hAnsi="Times New Roman"/>
          <w:sz w:val="24"/>
          <w:szCs w:val="24"/>
        </w:rPr>
        <w:t xml:space="preserve"> 11.1 статьи 35 Федерального закона от </w:t>
      </w:r>
      <w:r w:rsidR="00075820" w:rsidRPr="00FA15EB">
        <w:rPr>
          <w:rFonts w:ascii="Times New Roman" w:hAnsi="Times New Roman"/>
          <w:sz w:val="24"/>
          <w:szCs w:val="24"/>
        </w:rPr>
        <w:t>6 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075820">
        <w:rPr>
          <w:rFonts w:ascii="Times New Roman" w:hAnsi="Times New Roman"/>
          <w:sz w:val="24"/>
          <w:szCs w:val="24"/>
        </w:rPr>
        <w:t xml:space="preserve">2003 года </w:t>
      </w:r>
      <w:r>
        <w:rPr>
          <w:rFonts w:ascii="Times New Roman" w:hAnsi="Times New Roman"/>
          <w:sz w:val="24"/>
          <w:szCs w:val="24"/>
        </w:rPr>
        <w:t>№ 131-ФЗ «Об общих принципах организации</w:t>
      </w:r>
      <w:r w:rsidRPr="00FA15EB">
        <w:rPr>
          <w:rFonts w:ascii="Times New Roman" w:hAnsi="Times New Roman"/>
          <w:sz w:val="24"/>
          <w:szCs w:val="24"/>
        </w:rPr>
        <w:t xml:space="preserve"> местного         самоуправления в Российской Федерации», подпунктом 8 пункта 5 статьи </w:t>
      </w:r>
      <w:r w:rsidR="00075820" w:rsidRPr="00FA15EB">
        <w:rPr>
          <w:rFonts w:ascii="Times New Roman" w:hAnsi="Times New Roman"/>
          <w:sz w:val="24"/>
          <w:szCs w:val="24"/>
        </w:rPr>
        <w:t>27 Устава</w:t>
      </w:r>
      <w:r w:rsidRPr="00FA15E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075820" w:rsidRPr="00FA15EB">
        <w:rPr>
          <w:rFonts w:ascii="Times New Roman" w:hAnsi="Times New Roman"/>
          <w:sz w:val="24"/>
          <w:szCs w:val="24"/>
        </w:rPr>
        <w:t>Староювалинское сельское</w:t>
      </w:r>
      <w:r w:rsidRPr="00FA15EB">
        <w:rPr>
          <w:rFonts w:ascii="Times New Roman" w:hAnsi="Times New Roman"/>
          <w:sz w:val="24"/>
          <w:szCs w:val="24"/>
        </w:rPr>
        <w:t xml:space="preserve"> поселение», заслушав          </w:t>
      </w:r>
      <w:r>
        <w:rPr>
          <w:rFonts w:ascii="Times New Roman" w:hAnsi="Times New Roman"/>
          <w:sz w:val="24"/>
          <w:szCs w:val="24"/>
        </w:rPr>
        <w:t xml:space="preserve">информацию Главы </w:t>
      </w:r>
      <w:r w:rsidRPr="00FA15EB">
        <w:rPr>
          <w:rFonts w:ascii="Times New Roman" w:hAnsi="Times New Roman"/>
          <w:sz w:val="24"/>
          <w:szCs w:val="24"/>
        </w:rPr>
        <w:t xml:space="preserve">Староювалинского сельского </w:t>
      </w:r>
      <w:r w:rsidR="00075820" w:rsidRPr="00FA15EB">
        <w:rPr>
          <w:rFonts w:ascii="Times New Roman" w:hAnsi="Times New Roman"/>
          <w:sz w:val="24"/>
          <w:szCs w:val="24"/>
        </w:rPr>
        <w:t>поселения Архипову</w:t>
      </w:r>
      <w:r w:rsidRPr="00FA15EB">
        <w:rPr>
          <w:rFonts w:ascii="Times New Roman" w:hAnsi="Times New Roman"/>
          <w:sz w:val="24"/>
          <w:szCs w:val="24"/>
        </w:rPr>
        <w:t xml:space="preserve"> Т.В. о   результатах деятельности </w:t>
      </w:r>
      <w:r w:rsidR="00075820" w:rsidRPr="00FA15EB">
        <w:rPr>
          <w:rFonts w:ascii="Times New Roman" w:hAnsi="Times New Roman"/>
          <w:sz w:val="24"/>
          <w:szCs w:val="24"/>
        </w:rPr>
        <w:t>Администрации Староювалинского</w:t>
      </w:r>
      <w:r w:rsidRPr="00FA15EB">
        <w:rPr>
          <w:rFonts w:ascii="Times New Roman" w:hAnsi="Times New Roman"/>
          <w:sz w:val="24"/>
          <w:szCs w:val="24"/>
        </w:rPr>
        <w:t xml:space="preserve">   сельского поселения за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A15EB">
        <w:rPr>
          <w:rFonts w:ascii="Times New Roman" w:hAnsi="Times New Roman"/>
          <w:sz w:val="24"/>
          <w:szCs w:val="24"/>
        </w:rPr>
        <w:t xml:space="preserve">год, </w:t>
      </w:r>
    </w:p>
    <w:p w:rsidR="00743E48" w:rsidRPr="00FA15EB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Староювалинского сельского поселения решил: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Принять к сведению</w:t>
      </w:r>
      <w:r>
        <w:rPr>
          <w:rFonts w:ascii="Times New Roman" w:hAnsi="Times New Roman"/>
          <w:sz w:val="24"/>
          <w:szCs w:val="24"/>
        </w:rPr>
        <w:t xml:space="preserve"> отчет Главы Староювалинского сельского поселения   Архиповой Т.В. о результатах своей деятельности Администрации Староювалинского сельского поселения за 202</w:t>
      </w:r>
      <w:r w:rsidR="000758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согласно приложения.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По результатам ежегодного отчета перед Советом депута</w:t>
      </w:r>
      <w:r>
        <w:rPr>
          <w:rFonts w:ascii="Times New Roman" w:hAnsi="Times New Roman"/>
          <w:sz w:val="24"/>
          <w:szCs w:val="24"/>
        </w:rPr>
        <w:t xml:space="preserve">тов Староювалинского сельского </w:t>
      </w:r>
      <w:r>
        <w:rPr>
          <w:rFonts w:ascii="Times New Roman" w:hAnsi="Times New Roman"/>
          <w:sz w:val="24"/>
          <w:szCs w:val="24"/>
        </w:rPr>
        <w:t>поселен</w:t>
      </w:r>
      <w:r>
        <w:rPr>
          <w:rFonts w:ascii="Times New Roman" w:hAnsi="Times New Roman"/>
          <w:sz w:val="24"/>
          <w:szCs w:val="24"/>
        </w:rPr>
        <w:t xml:space="preserve">ия признать деятельность </w:t>
      </w:r>
      <w:r>
        <w:rPr>
          <w:rFonts w:ascii="Times New Roman" w:hAnsi="Times New Roman"/>
          <w:sz w:val="24"/>
          <w:szCs w:val="24"/>
        </w:rPr>
        <w:t>Главы Старою</w:t>
      </w:r>
      <w:r>
        <w:rPr>
          <w:rFonts w:ascii="Times New Roman" w:hAnsi="Times New Roman"/>
          <w:sz w:val="24"/>
          <w:szCs w:val="24"/>
        </w:rPr>
        <w:t>валинского сельского поселения Архиповой</w:t>
      </w:r>
      <w:r>
        <w:rPr>
          <w:rFonts w:ascii="Times New Roman" w:hAnsi="Times New Roman"/>
          <w:sz w:val="24"/>
          <w:szCs w:val="24"/>
        </w:rPr>
        <w:t xml:space="preserve"> Т.В.  и   деятельность Администрации Староювалинского сельского поселения удовлетворительной.</w:t>
      </w:r>
    </w:p>
    <w:p w:rsidR="00743E48" w:rsidRPr="00743E48" w:rsidRDefault="00743E48" w:rsidP="00743E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Обнародовать настоящее </w:t>
      </w:r>
      <w:r>
        <w:rPr>
          <w:rFonts w:ascii="Times New Roman" w:hAnsi="Times New Roman"/>
          <w:sz w:val="24"/>
          <w:szCs w:val="24"/>
        </w:rPr>
        <w:t>решение в</w:t>
      </w:r>
      <w:r>
        <w:rPr>
          <w:rFonts w:ascii="Times New Roman" w:hAnsi="Times New Roman"/>
          <w:sz w:val="24"/>
          <w:szCs w:val="24"/>
        </w:rPr>
        <w:t xml:space="preserve">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</w:t>
      </w:r>
      <w:r>
        <w:rPr>
          <w:rFonts w:ascii="Times New Roman" w:hAnsi="Times New Roman"/>
          <w:sz w:val="24"/>
          <w:szCs w:val="24"/>
        </w:rPr>
        <w:t>в информационно</w:t>
      </w:r>
      <w:r>
        <w:rPr>
          <w:rFonts w:ascii="Times New Roman" w:hAnsi="Times New Roman"/>
          <w:sz w:val="24"/>
          <w:szCs w:val="24"/>
        </w:rPr>
        <w:t>-телекоммуникационной сети «Интернет</w:t>
      </w:r>
      <w:r w:rsidRPr="00743E48">
        <w:rPr>
          <w:rFonts w:ascii="Times New Roman" w:hAnsi="Times New Roman"/>
          <w:sz w:val="24"/>
          <w:szCs w:val="24"/>
        </w:rPr>
        <w:t>».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Настоящее решение вступает в силу с даты его подписания.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 сельского поселения                                                           В.Ф. Васильева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Староювалинского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Т.В. Архипова                                     </w:t>
      </w:r>
    </w:p>
    <w:p w:rsidR="00743E48" w:rsidRDefault="00743E48" w:rsidP="00743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E48" w:rsidRDefault="00743E48" w:rsidP="00743E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743E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743E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743E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743E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743E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743E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743E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743E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F125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Default="00743E48" w:rsidP="00F125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48" w:rsidRPr="00711765" w:rsidRDefault="00743E48" w:rsidP="00743E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 w:rsidRPr="00711765">
        <w:rPr>
          <w:rFonts w:ascii="Times New Roman" w:hAnsi="Times New Roman" w:cs="Times New Roman"/>
        </w:rPr>
        <w:t>Приложение к   решению Совета</w:t>
      </w:r>
    </w:p>
    <w:p w:rsidR="00743E48" w:rsidRDefault="00743E48" w:rsidP="00743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</w:t>
      </w:r>
      <w:r w:rsidRPr="00711765">
        <w:rPr>
          <w:rFonts w:ascii="Times New Roman" w:hAnsi="Times New Roman" w:cs="Times New Roman"/>
        </w:rPr>
        <w:t>Староювалинского сельского поселения</w:t>
      </w:r>
      <w:r w:rsidRPr="00711765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15.04.2025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111</w:t>
      </w:r>
    </w:p>
    <w:p w:rsidR="00743E48" w:rsidRDefault="00743E48" w:rsidP="00743E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51F" w:rsidRDefault="00F1251F" w:rsidP="00F125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деятельности администрации Староювалинского сельского поселения за 202</w:t>
      </w:r>
      <w:r w:rsidR="003D01F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0A2667">
        <w:rPr>
          <w:rFonts w:ascii="Times New Roman" w:eastAsia="Times New Roman" w:hAnsi="Times New Roman" w:cs="Times New Roman"/>
          <w:b/>
          <w:bCs/>
          <w:sz w:val="24"/>
          <w:szCs w:val="24"/>
        </w:rPr>
        <w:t>год и планах социально - экономического развития Староювалинского сельского поселения на 202</w:t>
      </w:r>
      <w:r w:rsidR="003D01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2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743E48" w:rsidRPr="000A2667" w:rsidRDefault="00743E48" w:rsidP="00F125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51F" w:rsidRPr="000A2667" w:rsidRDefault="00F1251F" w:rsidP="00F12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 Администрации сельского поселения представляет отчет о деятельности сельского поселения за 202</w:t>
      </w:r>
      <w:r w:rsidR="003D01F8">
        <w:rPr>
          <w:rFonts w:ascii="Times New Roman" w:hAnsi="Times New Roman" w:cs="Times New Roman"/>
          <w:sz w:val="24"/>
          <w:szCs w:val="24"/>
        </w:rPr>
        <w:t>4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F1251F" w:rsidRPr="000A2667" w:rsidRDefault="00F1251F" w:rsidP="00F12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поселения осуществляет свои полномочия на основании </w:t>
      </w:r>
      <w:bookmarkStart w:id="0" w:name="_GoBack"/>
      <w:bookmarkEnd w:id="0"/>
      <w:r w:rsidRPr="000A2667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 ФЗ «Об общих принципах организации местного самоуправления в Российской Федерации» и действующего Устава Староювалинского сельского поселения.</w:t>
      </w:r>
    </w:p>
    <w:p w:rsidR="00F1251F" w:rsidRPr="000A2667" w:rsidRDefault="00F1251F" w:rsidP="00F12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поселения Староювалинского сельского поселения, проведение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F1251F" w:rsidRPr="000A2667" w:rsidRDefault="00F1251F" w:rsidP="00F12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По регламенту администрация сельского поселения выдает более 30 вид справок и выписок из хозяйственных книг.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капитала», для получения кредита на развитие сельского хозяйства. </w:t>
      </w:r>
    </w:p>
    <w:p w:rsidR="00F1251F" w:rsidRPr="000A2667" w:rsidRDefault="00F1251F" w:rsidP="00F12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Также администрация по запросам правоохранительных органов и других заинтересованных ведомств, выдает характеристики и справки с места жительства.</w:t>
      </w:r>
    </w:p>
    <w:p w:rsidR="008016FC" w:rsidRPr="000A2667" w:rsidRDefault="008016FC" w:rsidP="008016FC">
      <w:pPr>
        <w:pStyle w:val="Textbody"/>
        <w:ind w:firstLine="567"/>
        <w:jc w:val="center"/>
        <w:rPr>
          <w:rFonts w:cs="Times New Roman"/>
          <w:b/>
        </w:rPr>
      </w:pPr>
    </w:p>
    <w:p w:rsidR="008016FC" w:rsidRPr="00911AC0" w:rsidRDefault="008016FC" w:rsidP="00911AC0">
      <w:pPr>
        <w:pStyle w:val="Textbody"/>
        <w:ind w:firstLine="567"/>
        <w:jc w:val="center"/>
        <w:rPr>
          <w:rFonts w:cs="Times New Roman"/>
          <w:b/>
        </w:rPr>
      </w:pPr>
      <w:r w:rsidRPr="00911AC0">
        <w:rPr>
          <w:rFonts w:cs="Times New Roman"/>
          <w:b/>
        </w:rPr>
        <w:t>Информационное обеспечение</w:t>
      </w:r>
    </w:p>
    <w:p w:rsidR="008016FC" w:rsidRPr="000A2667" w:rsidRDefault="008016FC" w:rsidP="008016FC">
      <w:pPr>
        <w:pStyle w:val="Textbody"/>
        <w:ind w:firstLine="567"/>
        <w:jc w:val="center"/>
        <w:rPr>
          <w:rFonts w:cs="Times New Roman"/>
          <w:b/>
        </w:rPr>
      </w:pPr>
    </w:p>
    <w:p w:rsidR="008016FC" w:rsidRPr="000A2667" w:rsidRDefault="008016FC" w:rsidP="008016FC">
      <w:pPr>
        <w:pStyle w:val="Textbody"/>
        <w:ind w:firstLine="851"/>
        <w:rPr>
          <w:rFonts w:cs="Times New Roman"/>
        </w:rPr>
      </w:pPr>
      <w:r w:rsidRPr="000A2667">
        <w:rPr>
          <w:rFonts w:cs="Times New Roman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администрации сельского поселения в сети Интернет, где можно ознакомиться с нормативно-правовыми актами, получить подробную информацию о работе Совета депутатов, администрации и учреждений нашего поселения. В течении 202</w:t>
      </w:r>
      <w:r w:rsidR="003D01F8">
        <w:rPr>
          <w:rFonts w:cs="Times New Roman"/>
        </w:rPr>
        <w:t>4</w:t>
      </w:r>
      <w:r w:rsidRPr="000A2667">
        <w:rPr>
          <w:rFonts w:cs="Times New Roman"/>
        </w:rPr>
        <w:t xml:space="preserve"> года деятельность работы администрации поселения и </w:t>
      </w:r>
      <w:r w:rsidR="00743E48" w:rsidRPr="000A2667">
        <w:rPr>
          <w:rFonts w:cs="Times New Roman"/>
        </w:rPr>
        <w:t>Совета депутатов</w:t>
      </w:r>
      <w:r w:rsidRPr="000A2667">
        <w:rPr>
          <w:rFonts w:cs="Times New Roman"/>
        </w:rPr>
        <w:t xml:space="preserve"> </w:t>
      </w:r>
      <w:r w:rsidR="00743E48" w:rsidRPr="000A2667">
        <w:rPr>
          <w:rFonts w:cs="Times New Roman"/>
        </w:rPr>
        <w:t>поселения освящается</w:t>
      </w:r>
      <w:r w:rsidRPr="000A2667">
        <w:rPr>
          <w:rFonts w:cs="Times New Roman"/>
        </w:rPr>
        <w:t xml:space="preserve"> на официальных страницах в социальных сетях Одноклассники, в </w:t>
      </w:r>
      <w:r w:rsidR="003D01F8">
        <w:rPr>
          <w:rFonts w:cs="Times New Roman"/>
        </w:rPr>
        <w:t>К</w:t>
      </w:r>
      <w:r w:rsidRPr="000A2667">
        <w:rPr>
          <w:rFonts w:cs="Times New Roman"/>
        </w:rPr>
        <w:t>онтакте и Телеграмм,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F1251F" w:rsidRPr="000A2667" w:rsidRDefault="00F1251F" w:rsidP="0099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51F" w:rsidRDefault="00F1251F" w:rsidP="00F1251F">
      <w:pPr>
        <w:spacing w:after="0" w:line="240" w:lineRule="auto"/>
        <w:ind w:firstLine="4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sz w:val="24"/>
          <w:szCs w:val="24"/>
        </w:rPr>
        <w:t>Исполнения бюджета</w:t>
      </w:r>
      <w:r w:rsidRPr="000A26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E48" w:rsidRPr="000A2667" w:rsidRDefault="00743E48" w:rsidP="00F1251F">
      <w:pPr>
        <w:spacing w:after="0" w:line="240" w:lineRule="auto"/>
        <w:ind w:firstLine="4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94A" w:rsidRPr="00AD2A31" w:rsidRDefault="0015194A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Исполнение бюджета   Староювалинского сельского поселения в отчетном периоде  осуществлялось на основании решения Совета Староювалинского сельского поселения от 28.12.2023 года № 52 «О бюджете  муниципального образования «Староювалинское сельское поселение» на 2024 год и  плановый период 2025-2026года», с учетом изменений, внесенных в течении 12 месяцев: решения от 22.03.2024 № 59, от  16.05.2024 № 61, от 18.06.2024 № 64, от 09.08.2024 № 70, от 15.11.2024 № 77, от 27.12.2024 № 91  Объем доходов  за 2024 год составил  - 24274,089 тыс. рублей, объем расходов- 23019,699 тыс. рублей, профицит  1254,390 тыс.  рублей.</w:t>
      </w:r>
    </w:p>
    <w:p w:rsidR="00F1251F" w:rsidRPr="000A2667" w:rsidRDefault="00F1251F" w:rsidP="00F125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1251F" w:rsidRPr="000A2667" w:rsidRDefault="00F1251F" w:rsidP="00F1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1.Исполнение   доходов</w:t>
      </w:r>
    </w:p>
    <w:p w:rsidR="00F1251F" w:rsidRPr="000A2667" w:rsidRDefault="00F1251F" w:rsidP="00F1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4A" w:rsidRPr="00AD2A31" w:rsidRDefault="0015194A" w:rsidP="0015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Доходы бюджета  Староювалинского сельского поселения  за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год  поступили в объеме  24</w:t>
      </w:r>
      <w:r w:rsidR="00FB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274,089 тыс. рублей,  в том числе по разделам:</w:t>
      </w:r>
    </w:p>
    <w:p w:rsidR="0015194A" w:rsidRPr="00AD2A31" w:rsidRDefault="0015194A" w:rsidP="0015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ab/>
        <w:t xml:space="preserve"> - Собственные доходы бюджета поселения составляют 23%  от общего поступления доходов или 5</w:t>
      </w:r>
      <w:r w:rsidR="00FB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552,107 тыс.</w:t>
      </w:r>
      <w:r w:rsidR="00640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руб., из них:</w:t>
      </w:r>
    </w:p>
    <w:p w:rsidR="0015194A" w:rsidRPr="00AD2A31" w:rsidRDefault="0015194A" w:rsidP="0015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20%  составляют  налоговые доходы 4735,558 тыс. рублей, неналоговые доходы составляют  3% в объеме 816,549 тыс.  рублей.</w:t>
      </w:r>
    </w:p>
    <w:p w:rsidR="00F1251F" w:rsidRPr="000A2667" w:rsidRDefault="00F1251F" w:rsidP="00F1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51F" w:rsidRPr="000A2667" w:rsidRDefault="00F1251F" w:rsidP="00F1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4A" w:rsidRPr="00AD2A31" w:rsidRDefault="0015194A" w:rsidP="0015194A">
      <w:pPr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Таблица 1 – Динамика собственных доходов поселения</w:t>
      </w:r>
    </w:p>
    <w:p w:rsidR="0015194A" w:rsidRPr="00AD2A31" w:rsidRDefault="0015194A" w:rsidP="0015194A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15194A" w:rsidRPr="00AD2A31" w:rsidTr="00995714">
        <w:tc>
          <w:tcPr>
            <w:tcW w:w="2084" w:type="dxa"/>
            <w:vMerge w:val="restart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5280" w:type="dxa"/>
            <w:gridSpan w:val="2"/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за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400" w:type="dxa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  %</w:t>
            </w:r>
          </w:p>
        </w:tc>
      </w:tr>
      <w:tr w:rsidR="0015194A" w:rsidRPr="00AD2A31" w:rsidTr="00995714">
        <w:tc>
          <w:tcPr>
            <w:tcW w:w="0" w:type="auto"/>
            <w:vMerge/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2A3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40" w:type="dxa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0" w:type="dxa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4A" w:rsidRPr="00AD2A31" w:rsidTr="00995714">
        <w:tc>
          <w:tcPr>
            <w:tcW w:w="0" w:type="auto"/>
            <w:vMerge/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4456,836</w:t>
            </w:r>
          </w:p>
        </w:tc>
        <w:tc>
          <w:tcPr>
            <w:tcW w:w="2640" w:type="dxa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5552,107</w:t>
            </w:r>
          </w:p>
        </w:tc>
        <w:tc>
          <w:tcPr>
            <w:tcW w:w="2400" w:type="dxa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15194A" w:rsidRPr="00AD2A31" w:rsidRDefault="0015194A" w:rsidP="0015194A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5194A" w:rsidRPr="00AD2A31" w:rsidRDefault="0015194A" w:rsidP="0015194A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Рисунок 1 – Собственные доходы бюджета поселения за 12 месяцев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15194A" w:rsidRPr="00AD2A31" w:rsidRDefault="0015194A" w:rsidP="00151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34670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194A" w:rsidRPr="00AD2A31" w:rsidRDefault="0015194A" w:rsidP="0015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51F" w:rsidRPr="000A2667" w:rsidRDefault="00F1251F" w:rsidP="00F1251F">
      <w:pPr>
        <w:spacing w:after="0" w:line="240" w:lineRule="auto"/>
        <w:ind w:firstLine="4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4A" w:rsidRPr="00AD2A31" w:rsidRDefault="0015194A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- Безвозмездные перечисления составляют 77% от общего поступления доходов или 18721,982 тыс. рублей, в том числе:</w:t>
      </w:r>
    </w:p>
    <w:p w:rsidR="0015194A" w:rsidRPr="00AD2A31" w:rsidRDefault="0015194A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- дотация   7022,964 тыс. рублей (29 %);</w:t>
      </w:r>
    </w:p>
    <w:p w:rsidR="0015194A" w:rsidRPr="00AD2A31" w:rsidRDefault="0015194A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- субвенции  1471,033 тыс.  рублей (6%);</w:t>
      </w:r>
    </w:p>
    <w:p w:rsidR="0015194A" w:rsidRPr="00AD2A31" w:rsidRDefault="0015194A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- межбюджетные трансферты 178,420тыс.руб.(1%);</w:t>
      </w:r>
    </w:p>
    <w:p w:rsidR="0015194A" w:rsidRPr="00AD2A31" w:rsidRDefault="0015194A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-  прочие межбюджетные трансферты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9895,539 тыс.руб. (41%);</w:t>
      </w:r>
    </w:p>
    <w:p w:rsidR="0015194A" w:rsidRPr="00AD2A31" w:rsidRDefault="0015194A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- Субсидии -154,026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тыс.руб.(1%);</w:t>
      </w:r>
    </w:p>
    <w:p w:rsidR="00F1251F" w:rsidRPr="000A2667" w:rsidRDefault="00F1251F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4A" w:rsidRPr="00AD2A31" w:rsidRDefault="0015194A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b/>
          <w:sz w:val="24"/>
          <w:szCs w:val="24"/>
        </w:rPr>
        <w:t>Структура доходов поселения</w:t>
      </w:r>
    </w:p>
    <w:p w:rsidR="0015194A" w:rsidRPr="00AD2A31" w:rsidRDefault="0015194A" w:rsidP="00995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bCs/>
          <w:sz w:val="24"/>
          <w:szCs w:val="24"/>
        </w:rPr>
        <w:t>Сравнительный анализ поступления доходов сельского поселения за 2023-2024</w:t>
      </w:r>
      <w:r w:rsidR="009957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bCs/>
          <w:sz w:val="24"/>
          <w:szCs w:val="24"/>
        </w:rPr>
        <w:t>года, структура доходов и анализ поступления за 2024год приведены в таблице ниже.</w:t>
      </w:r>
    </w:p>
    <w:p w:rsidR="00743E48" w:rsidRPr="00AD2A31" w:rsidRDefault="00743E48" w:rsidP="0015194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4A" w:rsidRPr="00AD2A31" w:rsidRDefault="0015194A" w:rsidP="0015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2 Структура доходов   </w:t>
      </w:r>
    </w:p>
    <w:p w:rsidR="0015194A" w:rsidRPr="00AD2A31" w:rsidRDefault="0015194A" w:rsidP="0015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10755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522"/>
        <w:gridCol w:w="1247"/>
        <w:gridCol w:w="1134"/>
        <w:gridCol w:w="1238"/>
        <w:gridCol w:w="9"/>
        <w:gridCol w:w="1124"/>
        <w:gridCol w:w="9"/>
        <w:gridCol w:w="983"/>
        <w:gridCol w:w="9"/>
        <w:gridCol w:w="959"/>
        <w:gridCol w:w="9"/>
        <w:gridCol w:w="846"/>
        <w:gridCol w:w="9"/>
      </w:tblGrid>
      <w:tr w:rsidR="0015194A" w:rsidRPr="00AD2A31" w:rsidTr="00995714">
        <w:trPr>
          <w:gridAfter w:val="1"/>
          <w:wAfter w:w="9" w:type="dxa"/>
          <w:trHeight w:val="1364"/>
        </w:trPr>
        <w:tc>
          <w:tcPr>
            <w:tcW w:w="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№ п./п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5194A" w:rsidRPr="00FB1B74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2023г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2024г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% исполнения   за 2024</w:t>
            </w:r>
            <w:r w:rsidR="00FB1B74" w:rsidRPr="00FB1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1B74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Структура 2024г.%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Темп роста  2024гк  2023г</w:t>
            </w:r>
          </w:p>
        </w:tc>
      </w:tr>
      <w:tr w:rsidR="0015194A" w:rsidRPr="00AD2A31" w:rsidTr="00995714">
        <w:trPr>
          <w:gridAfter w:val="1"/>
          <w:wAfter w:w="9" w:type="dxa"/>
          <w:trHeight w:val="630"/>
        </w:trPr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B74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94A" w:rsidRPr="00FB1B74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194A" w:rsidRPr="00AD2A31" w:rsidTr="00995714">
        <w:trPr>
          <w:gridAfter w:val="1"/>
          <w:wAfter w:w="9" w:type="dxa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3899,498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4097,092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4684,659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4735,558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5194A" w:rsidRPr="00AD2A31" w:rsidTr="00995714">
        <w:trPr>
          <w:gridAfter w:val="1"/>
          <w:wAfter w:w="9" w:type="dxa"/>
          <w:trHeight w:val="34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334,252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359,744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726,126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816,549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15194A" w:rsidRPr="00AD2A31" w:rsidTr="00995714">
        <w:trPr>
          <w:gridAfter w:val="1"/>
          <w:wAfter w:w="9" w:type="dxa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7178,857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7178,857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7022,964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7022,964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5194A" w:rsidRPr="00AD2A31" w:rsidTr="00995714">
        <w:trPr>
          <w:gridAfter w:val="1"/>
          <w:wAfter w:w="9" w:type="dxa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363,300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363,300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437,700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437,700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5194A" w:rsidRPr="00AD2A31" w:rsidTr="00995714">
        <w:trPr>
          <w:gridAfter w:val="1"/>
          <w:wAfter w:w="9" w:type="dxa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1033,333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1033,333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4A" w:rsidRPr="00AD2A31" w:rsidTr="00995714"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290,059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290,059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178,420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178,420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5194A" w:rsidRPr="00AD2A31" w:rsidTr="00995714"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16275,348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14814,031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10064,169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9895,539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5194A" w:rsidRPr="00AD2A31" w:rsidTr="00995714"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Cs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165,053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165,053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154,026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154,026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5194A" w:rsidRPr="00AD2A31" w:rsidTr="00995714"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</w:t>
            </w: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полномочий субъектов Российской Федерации (приобретения </w:t>
            </w:r>
            <w:proofErr w:type="spellStart"/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жиляья</w:t>
            </w:r>
            <w:proofErr w:type="spellEnd"/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сирот по решению суда)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1060,125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1060,125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4A" w:rsidRPr="00AD2A31" w:rsidTr="00995714"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29566,493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28328,261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24301,397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24274,089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99,89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15194A" w:rsidRPr="00AD2A31" w:rsidRDefault="0015194A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4A" w:rsidRPr="00AD2A31" w:rsidRDefault="0015194A" w:rsidP="0015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51F" w:rsidRPr="000A2667" w:rsidRDefault="0015194A" w:rsidP="00743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Рисунок 3 – Структура доходов поселения за 2024год</w:t>
      </w:r>
    </w:p>
    <w:p w:rsidR="00F1251F" w:rsidRPr="000A2667" w:rsidRDefault="00F1251F" w:rsidP="00F12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51F" w:rsidRPr="000A2667" w:rsidRDefault="00FB1B74" w:rsidP="00F12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3794125"/>
            <wp:effectExtent l="19050" t="0" r="9525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1B74" w:rsidRDefault="00FB1B74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7367840"/>
    </w:p>
    <w:p w:rsidR="00FB1B74" w:rsidRDefault="00FB1B74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4A" w:rsidRPr="00AD2A31" w:rsidRDefault="0015194A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поступлений бюджета поселения к дотации составляет 79%, собственные доходы составляют 23% от общего поступления доходов.</w:t>
      </w:r>
    </w:p>
    <w:p w:rsidR="0015194A" w:rsidRPr="00AD2A31" w:rsidRDefault="0015194A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Структура доходов наглядно показывает о большей доли финансовой помощи из вышестоящих бюджетов.</w:t>
      </w:r>
    </w:p>
    <w:p w:rsidR="0015194A" w:rsidRPr="00AD2A31" w:rsidRDefault="0015194A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4A" w:rsidRPr="00AD2A31" w:rsidRDefault="0015194A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Сравнительный анализ поступления собственных доходов сельского поселения за 12 месяцев 2023-2024года, структура  собственных доходов и анализ поступления приведены в таблице ниже:</w:t>
      </w:r>
    </w:p>
    <w:p w:rsidR="0015194A" w:rsidRDefault="0015194A" w:rsidP="00F12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5194A" w:rsidRPr="00AD2A31" w:rsidRDefault="0015194A" w:rsidP="00151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 xml:space="preserve">Таблица 3 структура поступлений собственных доходов поселения </w:t>
      </w:r>
    </w:p>
    <w:p w:rsidR="0015194A" w:rsidRPr="00AD2A31" w:rsidRDefault="0015194A" w:rsidP="0015194A">
      <w:pPr>
        <w:spacing w:after="0" w:line="240" w:lineRule="auto"/>
        <w:ind w:left="8222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(тыс.руб.)</w:t>
      </w:r>
    </w:p>
    <w:tbl>
      <w:tblPr>
        <w:tblW w:w="10976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977"/>
        <w:gridCol w:w="1134"/>
        <w:gridCol w:w="1139"/>
        <w:gridCol w:w="1134"/>
        <w:gridCol w:w="1134"/>
        <w:gridCol w:w="992"/>
        <w:gridCol w:w="992"/>
        <w:gridCol w:w="818"/>
      </w:tblGrid>
      <w:tr w:rsidR="0015194A" w:rsidRPr="00AD2A31" w:rsidTr="0000610D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00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00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за 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за 2024</w:t>
            </w:r>
            <w:r w:rsidR="0000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 2024</w:t>
            </w:r>
            <w:r w:rsidR="0000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00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 2023г</w:t>
            </w:r>
          </w:p>
        </w:tc>
      </w:tr>
      <w:tr w:rsidR="0015194A" w:rsidRPr="00AD2A31" w:rsidTr="00FB1B74">
        <w:trPr>
          <w:trHeight w:val="447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94A" w:rsidRPr="00AD2A31" w:rsidTr="0000610D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724,00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849,665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1115,688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131</w:t>
            </w:r>
          </w:p>
        </w:tc>
      </w:tr>
      <w:tr w:rsidR="0015194A" w:rsidRPr="00AD2A31" w:rsidTr="0000610D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1790,00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1968,513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2094,00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2177,996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111</w:t>
            </w:r>
          </w:p>
        </w:tc>
      </w:tr>
      <w:tr w:rsidR="0015194A" w:rsidRPr="00AD2A31" w:rsidTr="00FB1B74">
        <w:trPr>
          <w:trHeight w:val="173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бюджету поселения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39,617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23,837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Default="0015194A" w:rsidP="00995714">
            <w:pPr>
              <w:rPr>
                <w:rFonts w:ascii="Times New Roman" w:eastAsia="Calibri" w:hAnsi="Times New Roman" w:cs="Times New Roman"/>
              </w:rPr>
            </w:pPr>
          </w:p>
          <w:p w:rsidR="00FB1B74" w:rsidRPr="00AD2A31" w:rsidRDefault="00FB1B74" w:rsidP="00995714">
            <w:pPr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30,659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10,537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15194A" w:rsidRPr="00AD2A31" w:rsidTr="0000610D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435,00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489,022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727,088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149</w:t>
            </w:r>
          </w:p>
        </w:tc>
      </w:tr>
      <w:tr w:rsidR="0015194A" w:rsidRPr="00AD2A31" w:rsidTr="0000610D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910,881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766,055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704,249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 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15194A" w:rsidRPr="00AD2A31" w:rsidTr="00FB1B74">
        <w:trPr>
          <w:trHeight w:val="619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64,552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90,340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88,387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169,097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 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FB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187</w:t>
            </w:r>
          </w:p>
        </w:tc>
      </w:tr>
      <w:tr w:rsidR="0015194A" w:rsidRPr="00AD2A31" w:rsidTr="0000610D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15,080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8,883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 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15194A" w:rsidRPr="00AD2A31" w:rsidTr="0000610D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1,504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  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132</w:t>
            </w:r>
          </w:p>
        </w:tc>
      </w:tr>
      <w:tr w:rsidR="0015194A" w:rsidRPr="00AD2A31" w:rsidTr="00FB1B74">
        <w:trPr>
          <w:trHeight w:val="94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FB1B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252,500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FB1B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252,500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364,946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364,946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145</w:t>
            </w:r>
          </w:p>
        </w:tc>
      </w:tr>
      <w:tr w:rsidR="0015194A" w:rsidRPr="00AD2A31" w:rsidTr="0000610D">
        <w:trPr>
          <w:trHeight w:val="9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0,320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265,893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271,623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5</w:t>
            </w:r>
          </w:p>
          <w:p w:rsidR="0015194A" w:rsidRPr="00AD2A31" w:rsidRDefault="0015194A" w:rsidP="009957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В 8 раз</w:t>
            </w:r>
          </w:p>
        </w:tc>
      </w:tr>
      <w:tr w:rsidR="0015194A" w:rsidRPr="00AD2A31" w:rsidTr="0000610D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4233,750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4456,836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5410,785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A31">
              <w:rPr>
                <w:rFonts w:ascii="Times New Roman" w:eastAsia="Calibri" w:hAnsi="Times New Roman" w:cs="Times New Roman"/>
              </w:rPr>
              <w:t>5552,107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ind w:right="-377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 xml:space="preserve">     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94A" w:rsidRPr="00AD2A31" w:rsidRDefault="0015194A" w:rsidP="009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A31">
              <w:rPr>
                <w:rFonts w:ascii="Times New Roman" w:eastAsia="Times New Roman" w:hAnsi="Times New Roman" w:cs="Times New Roman"/>
              </w:rPr>
              <w:t>125</w:t>
            </w:r>
          </w:p>
        </w:tc>
      </w:tr>
    </w:tbl>
    <w:p w:rsidR="0015194A" w:rsidRPr="000A2667" w:rsidRDefault="0015194A" w:rsidP="0074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4A" w:rsidRPr="00AD2A31" w:rsidRDefault="0015194A" w:rsidP="0000610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В отчетном периоде в структуре налоговых и неналоговых поступлений бюджета поселения значительную долю имеют доходы от уплаты акцизов, земельный налог и налог на имущество, а также поступления от инициативных платежей: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num" w:pos="960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Налог на доходы физических лиц составляет 1115,688тыс. рублей или 20% от общего поступления собственных доходов;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Налог на имущество физических лиц 727,088тыс. рублей или 39% от общего поступления собственных доходов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Земельный налог 704,249 тыс. рублей или 13 % от общего поступления собственных доходов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Доходы от уплаты акцизов 2177,996 тыс. рубля или 39% от общего поступления собственных доходов.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lastRenderedPageBreak/>
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 – 10,537тыс.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– 169,097тыс. руб. или 3% от общего поступления собственных доходов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актов- 2</w:t>
      </w:r>
      <w:r w:rsidR="00FB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 xml:space="preserve">тыс.руб. 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Инициативные платежи, зачисляемые в бюджеты сельских поселений- 364,946тыс.</w:t>
      </w:r>
      <w:r w:rsidR="00640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руб. –7%, от общего поступления собственных доходов.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8,883тыс.руб.  </w:t>
      </w:r>
    </w:p>
    <w:p w:rsidR="0015194A" w:rsidRPr="00AD2A31" w:rsidRDefault="0015194A" w:rsidP="0000610D">
      <w:pPr>
        <w:numPr>
          <w:ilvl w:val="2"/>
          <w:numId w:val="1"/>
        </w:numPr>
        <w:tabs>
          <w:tab w:val="clear" w:pos="2160"/>
          <w:tab w:val="num" w:pos="284"/>
          <w:tab w:val="left" w:pos="1134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Прочие доходы от компенсации затрат бюджетов сельских поселений – 271,623</w:t>
      </w:r>
      <w:r w:rsidR="00640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640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руб. или 5%, от общего поступления собственных доходов.</w:t>
      </w:r>
    </w:p>
    <w:p w:rsidR="0015194A" w:rsidRPr="00AD2A31" w:rsidRDefault="0015194A" w:rsidP="0064002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15194A" w:rsidRPr="00AD2A31" w:rsidRDefault="0015194A" w:rsidP="0015194A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2A31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Анализ исполнения налоговых и неналоговых доходов Староювалинского сельского поселения за 2024год</w:t>
      </w:r>
    </w:p>
    <w:p w:rsidR="0015194A" w:rsidRPr="00AD2A31" w:rsidRDefault="0015194A" w:rsidP="0015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5194A" w:rsidRPr="00AD2A31" w:rsidRDefault="0015194A" w:rsidP="0000610D">
      <w:pPr>
        <w:tabs>
          <w:tab w:val="left" w:pos="720"/>
          <w:tab w:val="left" w:pos="6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ab/>
        <w:t>Налоговые доходы за 2024 год    при плане  4684,659 тыс. рублей</w:t>
      </w:r>
    </w:p>
    <w:p w:rsidR="0015194A" w:rsidRPr="00AD2A31" w:rsidRDefault="0015194A" w:rsidP="0000610D">
      <w:pPr>
        <w:tabs>
          <w:tab w:val="left" w:pos="67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в бюджет поселения  поступило 4735,558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тыс. рублей. План по налоговым платежам  исполнен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на 101 %</w:t>
      </w:r>
    </w:p>
    <w:p w:rsidR="0015194A" w:rsidRPr="00AD2A31" w:rsidRDefault="0015194A" w:rsidP="0000610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План налога на доходы с физических лиц   выполнен на 113% при плане 990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тыс. рублей    в бюджет поселения поступило  1115,688 тыс. рублей.</w:t>
      </w:r>
    </w:p>
    <w:p w:rsidR="0015194A" w:rsidRPr="00AD2A31" w:rsidRDefault="0015194A" w:rsidP="0000610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План по доходам от уплаты акцизов   выполнен  на 104% при плане 2094 тыс. рублей в бюджет поселения поступило 2177,996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5194A" w:rsidRPr="00AD2A31" w:rsidRDefault="0015194A" w:rsidP="0000610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Поступление единого сельскохозяйственного выполнен  на 34% при плане 30,659 тыс. рублей в бюджет поселения поступило 10,537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5194A" w:rsidRPr="00AD2A31" w:rsidRDefault="0015194A" w:rsidP="0000610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План  налога на имущество физических лиц не выполнен на 102%  при плане 710 тыс. рублей поступило 727,088 тыс. рублей.</w:t>
      </w:r>
    </w:p>
    <w:p w:rsidR="0015194A" w:rsidRPr="00AD2A31" w:rsidRDefault="0015194A" w:rsidP="0000610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План по земельному налогу    выполнен  на 82 % при плане  860 тыс. рублей, в бюджет поселения поступило 704,249 тыс.  рублей.</w:t>
      </w:r>
    </w:p>
    <w:p w:rsidR="0015194A" w:rsidRPr="00AD2A31" w:rsidRDefault="0015194A" w:rsidP="0000610D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План по неналоговым доходам  выполнен на 112%  при плане  726,126 тыс. руб., поступило в бюджет  816,549тыс. рублей, поступили следующие платежи:</w:t>
      </w:r>
    </w:p>
    <w:p w:rsidR="0015194A" w:rsidRPr="00AD2A31" w:rsidRDefault="0015194A" w:rsidP="00006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– 169,097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 xml:space="preserve">тыс.руб.(увеличение за </w:t>
      </w:r>
      <w:r w:rsidR="00743E48" w:rsidRPr="00AD2A31">
        <w:rPr>
          <w:rFonts w:ascii="Times New Roman" w:eastAsia="Times New Roman" w:hAnsi="Times New Roman" w:cs="Times New Roman"/>
          <w:sz w:val="24"/>
          <w:szCs w:val="24"/>
        </w:rPr>
        <w:t>счет заключения новых договоров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 xml:space="preserve"> аренды).</w:t>
      </w:r>
    </w:p>
    <w:p w:rsidR="0015194A" w:rsidRPr="00AD2A31" w:rsidRDefault="0015194A" w:rsidP="00006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-</w:t>
      </w:r>
      <w:r w:rsidR="00B27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2тыс.руб. (штраф за бродячий скот в населенных пунктах).</w:t>
      </w:r>
    </w:p>
    <w:p w:rsidR="0015194A" w:rsidRPr="00AD2A31" w:rsidRDefault="0015194A" w:rsidP="00006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Инициативные платежи, зачисляемые в бюджеты сельских поселений -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364,946тыс.</w:t>
      </w:r>
      <w:r w:rsidR="00B27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5194A" w:rsidRPr="00AD2A31" w:rsidRDefault="0015194A" w:rsidP="00006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Прочие доходы от компенсации затрат бюджетов сельских поселений -271,623тыс.руб.</w:t>
      </w:r>
    </w:p>
    <w:p w:rsidR="0015194A" w:rsidRPr="00AD2A31" w:rsidRDefault="0015194A" w:rsidP="000061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8,883тыс.руб.</w:t>
      </w:r>
    </w:p>
    <w:p w:rsidR="00B27EB9" w:rsidRDefault="00B27EB9" w:rsidP="0000610D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EB9" w:rsidRPr="00AD2A31" w:rsidRDefault="00B27EB9" w:rsidP="0000610D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внутренний долг</w:t>
      </w:r>
    </w:p>
    <w:p w:rsidR="00B27EB9" w:rsidRPr="00AD2A31" w:rsidRDefault="00B27EB9" w:rsidP="000061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EB9" w:rsidRPr="00AD2A31" w:rsidRDefault="00B27EB9" w:rsidP="0000610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 xml:space="preserve">Предельный объем  муниципального долга поселения  за 12 месяцев 2024г. установлен в сумме    ноль  рублей, в том числе муниципальные гарантии ноль. </w:t>
      </w:r>
    </w:p>
    <w:p w:rsidR="00743E48" w:rsidRDefault="00743E48" w:rsidP="000061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EB9" w:rsidRPr="00AD2A31" w:rsidRDefault="00B27EB9" w:rsidP="000061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b/>
          <w:sz w:val="24"/>
          <w:szCs w:val="24"/>
        </w:rPr>
        <w:t>Дефицит (Профицит)</w:t>
      </w:r>
    </w:p>
    <w:p w:rsidR="00B27EB9" w:rsidRPr="00AD2A31" w:rsidRDefault="00B27EB9" w:rsidP="0000610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Староювалинского сельского поселения является высокодотационным, и предельный размер дефицита составляет 10%</w:t>
      </w:r>
      <w:r w:rsidR="00006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:rsidR="00B27EB9" w:rsidRPr="00AD2A31" w:rsidRDefault="00B27EB9" w:rsidP="0000610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31">
        <w:rPr>
          <w:rFonts w:ascii="Times New Roman" w:eastAsia="Times New Roman" w:hAnsi="Times New Roman" w:cs="Times New Roman"/>
          <w:sz w:val="24"/>
          <w:szCs w:val="24"/>
        </w:rPr>
        <w:t>Фактически, в ходе исполнения бюджета поселения на 01 января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г сложился  профицит в сумме 1254,390 тыс.  рублей.</w:t>
      </w:r>
    </w:p>
    <w:p w:rsidR="00B27EB9" w:rsidRDefault="00B27EB9" w:rsidP="0000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EB9" w:rsidRDefault="00B27EB9" w:rsidP="00D62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080" w:rsidRPr="00B27EB9" w:rsidRDefault="00CE6080" w:rsidP="00D62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EB9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B27EB9" w:rsidRPr="00B27E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27EB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на территории сельского </w:t>
      </w:r>
      <w:r w:rsidR="00743E48" w:rsidRPr="00B27EB9">
        <w:rPr>
          <w:rFonts w:ascii="Times New Roman" w:eastAsia="Times New Roman" w:hAnsi="Times New Roman" w:cs="Times New Roman"/>
          <w:b/>
          <w:sz w:val="24"/>
          <w:szCs w:val="24"/>
        </w:rPr>
        <w:t>поселения были</w:t>
      </w:r>
      <w:r w:rsidRPr="00B27EB9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выполнены </w:t>
      </w:r>
      <w:r w:rsidR="00743E48" w:rsidRPr="00B27EB9">
        <w:rPr>
          <w:rFonts w:ascii="Times New Roman" w:eastAsia="Times New Roman" w:hAnsi="Times New Roman" w:cs="Times New Roman"/>
          <w:b/>
          <w:sz w:val="24"/>
          <w:szCs w:val="24"/>
        </w:rPr>
        <w:t>работы:</w:t>
      </w:r>
    </w:p>
    <w:p w:rsidR="00A56C18" w:rsidRPr="000A2667" w:rsidRDefault="00A56C18" w:rsidP="00D629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E6080" w:rsidRPr="000A2667" w:rsidRDefault="00CE6080" w:rsidP="00D6296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>Подготовлен</w:t>
      </w:r>
      <w:r w:rsidR="00B27EB9">
        <w:rPr>
          <w:rFonts w:ascii="Times New Roman" w:hAnsi="Times New Roman" w:cs="Times New Roman"/>
          <w:sz w:val="24"/>
          <w:szCs w:val="24"/>
        </w:rPr>
        <w:t>ы</w:t>
      </w:r>
      <w:r w:rsidRPr="000A2667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EA3451" w:rsidRPr="000A2667">
        <w:rPr>
          <w:rFonts w:ascii="Times New Roman" w:hAnsi="Times New Roman" w:cs="Times New Roman"/>
          <w:sz w:val="24"/>
          <w:szCs w:val="24"/>
        </w:rPr>
        <w:t>т</w:t>
      </w:r>
      <w:r w:rsidR="00B27EB9">
        <w:rPr>
          <w:rFonts w:ascii="Times New Roman" w:hAnsi="Times New Roman" w:cs="Times New Roman"/>
          <w:sz w:val="24"/>
          <w:szCs w:val="24"/>
        </w:rPr>
        <w:t>ы</w:t>
      </w:r>
      <w:r w:rsidR="00EA3451" w:rsidRPr="000A2667">
        <w:rPr>
          <w:rFonts w:ascii="Times New Roman" w:hAnsi="Times New Roman" w:cs="Times New Roman"/>
          <w:sz w:val="24"/>
          <w:szCs w:val="24"/>
        </w:rPr>
        <w:t xml:space="preserve"> межевания земельных участков</w:t>
      </w:r>
      <w:r w:rsidRPr="000A2667">
        <w:rPr>
          <w:rFonts w:ascii="Times New Roman" w:hAnsi="Times New Roman" w:cs="Times New Roman"/>
          <w:sz w:val="24"/>
          <w:szCs w:val="24"/>
        </w:rPr>
        <w:t xml:space="preserve"> на проведение  кадастровых работ по образованию и межеванию земельн</w:t>
      </w:r>
      <w:r w:rsidR="00B27EB9">
        <w:rPr>
          <w:rFonts w:ascii="Times New Roman" w:hAnsi="Times New Roman" w:cs="Times New Roman"/>
          <w:sz w:val="24"/>
          <w:szCs w:val="24"/>
        </w:rPr>
        <w:t>ых</w:t>
      </w:r>
      <w:r w:rsidRPr="000A266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27EB9">
        <w:rPr>
          <w:rFonts w:ascii="Times New Roman" w:hAnsi="Times New Roman" w:cs="Times New Roman"/>
          <w:sz w:val="24"/>
          <w:szCs w:val="24"/>
        </w:rPr>
        <w:t>ов</w:t>
      </w:r>
      <w:r w:rsidRPr="000A2667">
        <w:rPr>
          <w:rFonts w:ascii="Times New Roman" w:hAnsi="Times New Roman" w:cs="Times New Roman"/>
          <w:sz w:val="24"/>
          <w:szCs w:val="24"/>
        </w:rPr>
        <w:t xml:space="preserve">, </w:t>
      </w:r>
      <w:r w:rsidR="00B27EB9">
        <w:rPr>
          <w:rFonts w:ascii="Times New Roman" w:hAnsi="Times New Roman" w:cs="Times New Roman"/>
          <w:sz w:val="24"/>
          <w:szCs w:val="24"/>
        </w:rPr>
        <w:t>и последующей сдачи в арену, в целях увеличения доходной части поселения</w:t>
      </w:r>
      <w:r w:rsidRPr="000A26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6080" w:rsidRPr="000A2667" w:rsidRDefault="00CE6080" w:rsidP="00D6296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 xml:space="preserve">По разделу бюджета 0309 «Защита населения и территорий  от чрезвычайных ситуаций природного и техногенного характера» - исполнение расходов составило в сумме </w:t>
      </w:r>
      <w:r w:rsidR="00F364D6" w:rsidRPr="00AD2A31">
        <w:rPr>
          <w:rFonts w:ascii="Times New Roman" w:eastAsia="Times New Roman" w:hAnsi="Times New Roman" w:cs="Times New Roman"/>
          <w:sz w:val="24"/>
          <w:szCs w:val="24"/>
          <w:lang w:eastAsia="ru-RU"/>
        </w:rPr>
        <w:t>58,914</w:t>
      </w:r>
      <w:r w:rsidR="00F3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4D6" w:rsidRPr="00AD2A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06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4D6" w:rsidRPr="00AD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F364D6" w:rsidRPr="000A2667">
        <w:rPr>
          <w:rFonts w:ascii="Times New Roman" w:hAnsi="Times New Roman" w:cs="Times New Roman"/>
          <w:sz w:val="24"/>
          <w:szCs w:val="24"/>
        </w:rPr>
        <w:t xml:space="preserve"> </w:t>
      </w:r>
      <w:r w:rsidRPr="000A2667">
        <w:rPr>
          <w:rFonts w:ascii="Times New Roman" w:hAnsi="Times New Roman" w:cs="Times New Roman"/>
          <w:sz w:val="24"/>
          <w:szCs w:val="24"/>
        </w:rPr>
        <w:t xml:space="preserve">направлены на </w:t>
      </w:r>
      <w:r w:rsidR="00B20AC3" w:rsidRPr="000A2667">
        <w:rPr>
          <w:rFonts w:ascii="Times New Roman" w:hAnsi="Times New Roman" w:cs="Times New Roman"/>
          <w:sz w:val="24"/>
          <w:szCs w:val="24"/>
        </w:rPr>
        <w:t>проведение опашки (</w:t>
      </w:r>
      <w:r w:rsidRPr="000A2667">
        <w:rPr>
          <w:rFonts w:ascii="Times New Roman" w:hAnsi="Times New Roman" w:cs="Times New Roman"/>
          <w:sz w:val="24"/>
          <w:szCs w:val="24"/>
        </w:rPr>
        <w:t>противопожарн</w:t>
      </w:r>
      <w:r w:rsidR="00B20AC3" w:rsidRPr="000A2667">
        <w:rPr>
          <w:rFonts w:ascii="Times New Roman" w:hAnsi="Times New Roman" w:cs="Times New Roman"/>
          <w:sz w:val="24"/>
          <w:szCs w:val="24"/>
        </w:rPr>
        <w:t>ые</w:t>
      </w:r>
      <w:r w:rsidRPr="000A2667">
        <w:rPr>
          <w:rFonts w:ascii="Times New Roman" w:hAnsi="Times New Roman" w:cs="Times New Roman"/>
          <w:sz w:val="24"/>
          <w:szCs w:val="24"/>
        </w:rPr>
        <w:t xml:space="preserve"> полосы</w:t>
      </w:r>
      <w:r w:rsidR="00B20AC3" w:rsidRPr="000A2667">
        <w:rPr>
          <w:rFonts w:ascii="Times New Roman" w:hAnsi="Times New Roman" w:cs="Times New Roman"/>
          <w:sz w:val="24"/>
          <w:szCs w:val="24"/>
        </w:rPr>
        <w:t>)</w:t>
      </w:r>
      <w:r w:rsidRPr="000A2667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в границах сел Старая Ювала, Елгай, Хмелевка и деревни Аптала, Нова</w:t>
      </w:r>
      <w:r w:rsidR="00B20AC3" w:rsidRPr="000A2667">
        <w:rPr>
          <w:rFonts w:ascii="Times New Roman" w:hAnsi="Times New Roman" w:cs="Times New Roman"/>
          <w:sz w:val="24"/>
          <w:szCs w:val="24"/>
        </w:rPr>
        <w:t>я Ювала, Зайцево, Старочерново.</w:t>
      </w:r>
    </w:p>
    <w:p w:rsidR="00F364D6" w:rsidRPr="00F364D6" w:rsidRDefault="00F364D6" w:rsidP="00F364D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/>
          <w:bCs/>
          <w:sz w:val="24"/>
          <w:szCs w:val="20"/>
        </w:rPr>
        <w:t>По подразделу 0409</w:t>
      </w:r>
      <w:r w:rsidRPr="00F364D6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Pr="00F364D6">
        <w:rPr>
          <w:rFonts w:ascii="Times New Roman" w:eastAsia="Times New Roman" w:hAnsi="Times New Roman" w:cs="Times New Roman"/>
          <w:b/>
          <w:bCs/>
          <w:sz w:val="24"/>
          <w:szCs w:val="20"/>
        </w:rPr>
        <w:t>Дорожное хозяйство (дорожные фонды)»</w:t>
      </w:r>
      <w:r w:rsidR="00FB1B7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запланировано 6084,942 тыс. рублей и исполнено 5440,584 тыс. рублей.(89%):</w:t>
      </w:r>
    </w:p>
    <w:p w:rsidR="00F364D6" w:rsidRPr="00F364D6" w:rsidRDefault="00F364D6" w:rsidP="00F3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FB1B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Механизированная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(с. Старая Ювала, с. Хмелевка, с. Елгай, д. Новая Ювала, д. Аптала, д. Зайцево, подъезды к водонапорным башням и пожарным водоемам. Подъездная дорога к с. Елгай) Кожевниковского района Томской области -</w:t>
      </w:r>
      <w:r w:rsidR="00743E48"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1173, 529тыс.руб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F364D6" w:rsidRPr="00F364D6" w:rsidRDefault="00F364D6" w:rsidP="00F364D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0061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Механизированная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(д. Старочерново, подъезды к водонапорным башням и пожарным водоемам. Подъездная дорога к д. Старочерново) Кожевниковского района Томской области- 483</w:t>
      </w:r>
      <w:r w:rsidR="000061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тыс.руб.;</w:t>
      </w:r>
    </w:p>
    <w:p w:rsidR="00F364D6" w:rsidRPr="00F364D6" w:rsidRDefault="00F364D6" w:rsidP="00F364D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Приобретение краски – 50,750тыс.руб.</w:t>
      </w:r>
    </w:p>
    <w:p w:rsidR="00F364D6" w:rsidRPr="00F364D6" w:rsidRDefault="00F364D6" w:rsidP="00F364D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- Окашивание обочин – 118,488тыс.руб.</w:t>
      </w:r>
    </w:p>
    <w:p w:rsidR="00F364D6" w:rsidRPr="00F364D6" w:rsidRDefault="00F364D6" w:rsidP="00F364D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-Работы по восстановлению поперечного профиля автомобильной дороги без добавления материалов по МК 37 от 14.08.2024 -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35,00</w:t>
      </w:r>
      <w:r w:rsidR="00FB1B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тыс.руб.</w:t>
      </w:r>
    </w:p>
    <w:p w:rsidR="00F364D6" w:rsidRPr="00F364D6" w:rsidRDefault="00F364D6" w:rsidP="00F364D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-Устройство дополнитель</w:t>
      </w:r>
      <w:r w:rsidR="000061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ного освещения на автомобильных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дорогах в д. Зайцево 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256,00</w:t>
      </w:r>
      <w:r w:rsidR="000061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</w:t>
      </w:r>
      <w:r w:rsidR="00FB1B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руб.</w:t>
      </w:r>
    </w:p>
    <w:p w:rsidR="00F364D6" w:rsidRPr="00F364D6" w:rsidRDefault="00F364D6" w:rsidP="00F364D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работы по капитальному ремонту участка автомобильной дороги: ул. Советская (от дома №1 до дома №139) в с. Хмелевка Кожевниковского района Томской области. Устройство тротуара (участок </w:t>
      </w:r>
      <w:r w:rsidR="0000610D">
        <w:rPr>
          <w:rFonts w:ascii="Times New Roman" w:eastAsia="Times New Roman" w:hAnsi="Times New Roman" w:cs="Times New Roman"/>
          <w:bCs/>
          <w:iCs/>
          <w:sz w:val="24"/>
          <w:szCs w:val="24"/>
        </w:rPr>
        <w:t>716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,0 </w:t>
      </w:r>
      <w:r w:rsidR="00743E48"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метров)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0061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2 415 486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тыс.руб.</w:t>
      </w:r>
    </w:p>
    <w:p w:rsidR="00F364D6" w:rsidRPr="00F364D6" w:rsidRDefault="00F364D6" w:rsidP="00F364D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 по строительному контролю капитальному ремонту участка автомобильной дороги: ул. Советская (от дома №1 до дома №139) в с. Хмелевка Кожевниковского района Томской области. Устройство тротуара</w:t>
      </w:r>
      <w:r w:rsidR="00FB1B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061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85,323 </w:t>
      </w:r>
      <w:r w:rsidR="00743E48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</w:t>
      </w:r>
      <w:r w:rsidR="00743E48"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. руб.</w:t>
      </w:r>
    </w:p>
    <w:p w:rsidR="00F364D6" w:rsidRPr="00F364D6" w:rsidRDefault="00F364D6" w:rsidP="00F364D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  работы </w:t>
      </w:r>
      <w:r w:rsidR="00743E48"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по замене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водопропускной </w:t>
      </w:r>
      <w:r w:rsidR="00743E48"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трубы на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участке автомобильной дороги: ул. Советская в с. Хмелевка Кожевниковского района Томской области</w:t>
      </w:r>
      <w:r w:rsidR="00FB1B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364D6">
        <w:rPr>
          <w:rFonts w:ascii="Times New Roman" w:eastAsia="Times New Roman" w:hAnsi="Times New Roman" w:cs="Times New Roman"/>
          <w:bCs/>
          <w:iCs/>
          <w:sz w:val="24"/>
          <w:szCs w:val="24"/>
        </w:rPr>
        <w:t>224,551тыс.руб.</w:t>
      </w:r>
    </w:p>
    <w:p w:rsidR="00CE6080" w:rsidRPr="000A2667" w:rsidRDefault="00CE6080" w:rsidP="00D6296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080" w:rsidRPr="000A2667" w:rsidRDefault="00CE6080" w:rsidP="00D6296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4D6" w:rsidRPr="00AD2A31" w:rsidRDefault="00F364D6" w:rsidP="00F3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b/>
          <w:bCs/>
          <w:sz w:val="24"/>
          <w:szCs w:val="20"/>
        </w:rPr>
        <w:t>По подразделу 0503 «Благоустройство»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 по плану 4766,631 тыс. рублей исполнено 4486,597 тыс. рублей,(94%) в том числе: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i/>
          <w:iCs/>
          <w:sz w:val="24"/>
          <w:szCs w:val="20"/>
        </w:rPr>
        <w:t>*  уличное освещение: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Обеспечение сбора информации с щитов управления уличным освещением и техническому сопровождению программного обеспечения (ПО) «диспетчеризация оборудования уличного освещения»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- 36,0тыс.руб.;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оплата потреблённой электроэнергии – 358,092тыс.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руб.;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Техническое обслуживание уличного освещения на территории Староювалинского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311,028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</w:t>
      </w:r>
      <w:r w:rsidR="000061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Проверка достоверности определения стоимости по объекту: Установка светодиодного освещения в д. Зайцево Кожевниковского района Томской области -2,400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услуги по замене щита учета и управления уличным освещением в д. Зайцево -30,394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расходные материалы для замены в системе уличного освещения населенных пунктов Староювалинского сельского поселения – 55,368тыс.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*</w:t>
      </w:r>
      <w:r w:rsidRPr="00AD2A3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Озеленение: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Холодное водоснабжение -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2,960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товары для озеленения -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4,253тыс.руб.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i/>
          <w:iCs/>
          <w:sz w:val="24"/>
          <w:szCs w:val="20"/>
        </w:rPr>
        <w:t>* Организация и содержание мест захоронения: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- Обработка территории от </w:t>
      </w:r>
      <w:r w:rsidR="00743E48" w:rsidRPr="00AD2A31">
        <w:rPr>
          <w:rFonts w:ascii="Times New Roman" w:eastAsia="Times New Roman" w:hAnsi="Times New Roman" w:cs="Times New Roman"/>
          <w:sz w:val="24"/>
          <w:szCs w:val="20"/>
        </w:rPr>
        <w:t>клещей</w:t>
      </w:r>
      <w:r w:rsidR="00743E48"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>93204 тыс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.руб.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Услуга по обращению с ТКО -53,944</w:t>
      </w:r>
      <w:r w:rsidR="00743E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тыс.руб.;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Проверка достоверности определения стоимости по объекту: Благоустройство территории кладбища в с. Старая Ювала Кожевниковского района Томской области -12,720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 материалы для содержания мест захоронения – 11,210тыс.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i/>
          <w:iCs/>
          <w:sz w:val="24"/>
          <w:szCs w:val="20"/>
        </w:rPr>
        <w:t>*  на благоустройство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Буртование 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полигонов временного </w:t>
      </w:r>
      <w:r w:rsidR="00640027">
        <w:rPr>
          <w:rFonts w:ascii="Times New Roman" w:eastAsia="Times New Roman" w:hAnsi="Times New Roman" w:cs="Times New Roman"/>
          <w:sz w:val="24"/>
          <w:szCs w:val="20"/>
        </w:rPr>
        <w:t xml:space="preserve">накопления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отходов 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743E48">
        <w:rPr>
          <w:rFonts w:ascii="Times New Roman" w:eastAsia="Times New Roman" w:hAnsi="Times New Roman" w:cs="Times New Roman"/>
          <w:sz w:val="24"/>
          <w:szCs w:val="20"/>
        </w:rPr>
        <w:t>населенных пунктах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с. Старая Ювала, 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>с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. Хмелевка, д. Аптала, с.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Елгай, д.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З</w:t>
      </w:r>
      <w:r w:rsidR="00FB1B74">
        <w:rPr>
          <w:rFonts w:ascii="Times New Roman" w:eastAsia="Times New Roman" w:hAnsi="Times New Roman" w:cs="Times New Roman"/>
          <w:sz w:val="24"/>
          <w:szCs w:val="20"/>
        </w:rPr>
        <w:t>айцево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-102,00</w:t>
      </w:r>
      <w:r w:rsidR="0064002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</w:t>
      </w:r>
      <w:r w:rsidR="0064002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</w:t>
      </w:r>
      <w:r w:rsidR="0064002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выполнение работ по созданию мест (площадок) накопления твердых коммунальных отходов (изготовление и установка контейнерных площадок в количестве 3 штук вместимостью 2 контейнера ТКО на территории Староювалинского сельского поселения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125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тыс.руб.</w:t>
      </w:r>
    </w:p>
    <w:p w:rsidR="00F364D6" w:rsidRPr="00AD2A31" w:rsidRDefault="00F364D6" w:rsidP="00F3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ab/>
        <w:t xml:space="preserve">приобретение информационных щитов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с информацией "Правила пользования детской игровой площадкой" – 86,715тыс.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D62C22" w:rsidRDefault="00D62C22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364D6" w:rsidRPr="00D62C22" w:rsidRDefault="00D62C22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2C22">
        <w:rPr>
          <w:rFonts w:ascii="Times New Roman" w:eastAsia="Times New Roman" w:hAnsi="Times New Roman" w:cs="Times New Roman"/>
          <w:b/>
          <w:sz w:val="24"/>
          <w:szCs w:val="20"/>
        </w:rPr>
        <w:t xml:space="preserve">По </w:t>
      </w:r>
      <w:r w:rsidR="00743E48" w:rsidRPr="00D62C22">
        <w:rPr>
          <w:rFonts w:ascii="Times New Roman" w:eastAsia="Times New Roman" w:hAnsi="Times New Roman" w:cs="Times New Roman"/>
          <w:b/>
          <w:sz w:val="24"/>
          <w:szCs w:val="20"/>
        </w:rPr>
        <w:t>программе «</w:t>
      </w:r>
      <w:r w:rsidRPr="00D62C22">
        <w:rPr>
          <w:rFonts w:ascii="Times New Roman" w:eastAsia="Times New Roman" w:hAnsi="Times New Roman" w:cs="Times New Roman"/>
          <w:b/>
          <w:sz w:val="24"/>
          <w:szCs w:val="20"/>
        </w:rPr>
        <w:t>Инициативного бюджетирования»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реализована проекты: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* 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становке светодиодного освещения в д. Зайцево Кожевниковского района Томской области 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 xml:space="preserve">на сумму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 – 1359,553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</w:t>
      </w:r>
      <w:r w:rsidR="00290A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F364D6" w:rsidRPr="00AD2A31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* 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бустройству контейнерных площадок в д. Новая Ювала Кожевниковского района Томской области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– 198,921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</w:t>
      </w:r>
      <w:r w:rsidR="00290A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F364D6" w:rsidRDefault="00F364D6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* 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>Б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лагоустройств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 xml:space="preserve"> территории кладбища в с. Старая Ювала Кожевниковского района Томской области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– 1642,835</w:t>
      </w:r>
      <w:r w:rsidR="00D62C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</w:t>
      </w:r>
      <w:r w:rsidR="00290A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D62C22" w:rsidRPr="00D62C22" w:rsidRDefault="00D62C22" w:rsidP="00F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* </w:t>
      </w:r>
      <w:r w:rsidRPr="00D62C22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Ремонт водопроводных сетей в с. Хмелевка по ул. Советская, </w:t>
      </w:r>
      <w:r w:rsidR="00743E48" w:rsidRPr="00D62C22">
        <w:rPr>
          <w:rFonts w:ascii="Times New Roman" w:eastAsia="Times New Roman" w:hAnsi="Times New Roman" w:cs="Times New Roman"/>
          <w:iCs/>
          <w:sz w:val="24"/>
          <w:szCs w:val="24"/>
        </w:rPr>
        <w:t>Кожевниковского район</w:t>
      </w:r>
      <w:r w:rsidRPr="00D62C22">
        <w:rPr>
          <w:rFonts w:ascii="Times New Roman" w:eastAsia="Times New Roman" w:hAnsi="Times New Roman" w:cs="Times New Roman"/>
          <w:iCs/>
          <w:sz w:val="24"/>
          <w:szCs w:val="24"/>
        </w:rPr>
        <w:t xml:space="preserve">, Томской </w:t>
      </w:r>
      <w:r w:rsidR="00743E48" w:rsidRPr="00D62C22">
        <w:rPr>
          <w:rFonts w:ascii="Times New Roman" w:eastAsia="Times New Roman" w:hAnsi="Times New Roman" w:cs="Times New Roman"/>
          <w:iCs/>
          <w:sz w:val="24"/>
          <w:szCs w:val="24"/>
        </w:rPr>
        <w:t>области</w:t>
      </w:r>
      <w:r w:rsidR="00743E48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 этап) -1 021,968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тыс.</w:t>
      </w:r>
      <w:r w:rsidR="00290A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2A31">
        <w:rPr>
          <w:rFonts w:ascii="Times New Roman" w:eastAsia="Times New Roman" w:hAnsi="Times New Roman" w:cs="Times New Roman"/>
          <w:sz w:val="24"/>
          <w:szCs w:val="20"/>
        </w:rPr>
        <w:t>руб.</w:t>
      </w:r>
    </w:p>
    <w:p w:rsidR="006B6EB5" w:rsidRPr="00D62C22" w:rsidRDefault="006B6EB5" w:rsidP="006B6EB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6B6EB5" w:rsidRPr="000A2667" w:rsidRDefault="006B6EB5" w:rsidP="006B6E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C18" w:rsidRDefault="006B6EB5" w:rsidP="00F40A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0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вопросов ЖКХ</w:t>
      </w:r>
    </w:p>
    <w:p w:rsidR="0000610D" w:rsidRPr="0000610D" w:rsidRDefault="0000610D" w:rsidP="00F40A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EB5" w:rsidRPr="000A2667" w:rsidRDefault="006B6EB5" w:rsidP="00F4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 xml:space="preserve">В </w:t>
      </w:r>
      <w:r w:rsidR="00F40A50" w:rsidRPr="000A2667">
        <w:rPr>
          <w:rFonts w:ascii="Times New Roman" w:hAnsi="Times New Roman" w:cs="Times New Roman"/>
          <w:sz w:val="24"/>
          <w:szCs w:val="24"/>
        </w:rPr>
        <w:t xml:space="preserve">рамках улучшения качества воды в с. Хмелевка выполнены работы по ремонту системы водоснабжения по ул. Советская </w:t>
      </w:r>
      <w:r w:rsidR="00290AF6">
        <w:rPr>
          <w:rFonts w:ascii="Times New Roman" w:hAnsi="Times New Roman" w:cs="Times New Roman"/>
          <w:sz w:val="24"/>
          <w:szCs w:val="24"/>
        </w:rPr>
        <w:t xml:space="preserve"> (3 этап) </w:t>
      </w:r>
      <w:r w:rsidR="00F40A50" w:rsidRPr="000A2667">
        <w:rPr>
          <w:rFonts w:ascii="Times New Roman" w:hAnsi="Times New Roman" w:cs="Times New Roman"/>
          <w:sz w:val="24"/>
          <w:szCs w:val="24"/>
        </w:rPr>
        <w:t xml:space="preserve">протяженностью </w:t>
      </w:r>
      <w:r w:rsidR="00290AF6">
        <w:rPr>
          <w:rFonts w:ascii="Times New Roman" w:hAnsi="Times New Roman" w:cs="Times New Roman"/>
          <w:sz w:val="24"/>
          <w:szCs w:val="24"/>
        </w:rPr>
        <w:t xml:space="preserve">550 </w:t>
      </w:r>
      <w:r w:rsidR="00F40A50" w:rsidRPr="000A2667">
        <w:rPr>
          <w:rFonts w:ascii="Times New Roman" w:hAnsi="Times New Roman" w:cs="Times New Roman"/>
          <w:sz w:val="24"/>
          <w:szCs w:val="24"/>
        </w:rPr>
        <w:t xml:space="preserve">м. на сумму </w:t>
      </w:r>
      <w:r w:rsidR="00290AF6" w:rsidRPr="00290AF6">
        <w:rPr>
          <w:rFonts w:ascii="Times New Roman" w:hAnsi="Times New Roman" w:cs="Times New Roman"/>
          <w:sz w:val="24"/>
          <w:szCs w:val="24"/>
        </w:rPr>
        <w:t>1 018</w:t>
      </w:r>
      <w:r w:rsidR="00290AF6">
        <w:rPr>
          <w:rFonts w:ascii="Times New Roman" w:hAnsi="Times New Roman" w:cs="Times New Roman"/>
          <w:sz w:val="24"/>
          <w:szCs w:val="24"/>
        </w:rPr>
        <w:t> </w:t>
      </w:r>
      <w:r w:rsidR="00290AF6" w:rsidRPr="00290AF6">
        <w:rPr>
          <w:rFonts w:ascii="Times New Roman" w:hAnsi="Times New Roman" w:cs="Times New Roman"/>
          <w:sz w:val="24"/>
          <w:szCs w:val="24"/>
        </w:rPr>
        <w:t>776</w:t>
      </w:r>
      <w:r w:rsidR="00290AF6">
        <w:rPr>
          <w:rFonts w:ascii="Times New Roman" w:hAnsi="Times New Roman" w:cs="Times New Roman"/>
          <w:sz w:val="24"/>
          <w:szCs w:val="24"/>
        </w:rPr>
        <w:t xml:space="preserve"> </w:t>
      </w:r>
      <w:r w:rsidR="00290AF6" w:rsidRPr="00AD2A31">
        <w:rPr>
          <w:rFonts w:ascii="Times New Roman" w:eastAsia="Times New Roman" w:hAnsi="Times New Roman" w:cs="Times New Roman"/>
          <w:sz w:val="24"/>
          <w:szCs w:val="20"/>
        </w:rPr>
        <w:t>тыс.</w:t>
      </w:r>
      <w:r w:rsidR="00290A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90AF6" w:rsidRPr="00AD2A31">
        <w:rPr>
          <w:rFonts w:ascii="Times New Roman" w:eastAsia="Times New Roman" w:hAnsi="Times New Roman" w:cs="Times New Roman"/>
          <w:sz w:val="24"/>
          <w:szCs w:val="20"/>
        </w:rPr>
        <w:t>руб</w:t>
      </w:r>
      <w:r w:rsidR="00290AF6">
        <w:rPr>
          <w:rFonts w:ascii="Times New Roman" w:eastAsia="Times New Roman" w:hAnsi="Times New Roman" w:cs="Times New Roman"/>
          <w:sz w:val="24"/>
          <w:szCs w:val="20"/>
        </w:rPr>
        <w:t>.</w:t>
      </w:r>
      <w:r w:rsidR="00290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0AF6">
        <w:rPr>
          <w:rFonts w:ascii="Times New Roman" w:hAnsi="Times New Roman" w:cs="Times New Roman"/>
          <w:sz w:val="24"/>
          <w:szCs w:val="24"/>
        </w:rPr>
        <w:t>У</w:t>
      </w:r>
      <w:r w:rsidR="00753A82">
        <w:rPr>
          <w:rFonts w:ascii="Times New Roman" w:hAnsi="Times New Roman" w:cs="Times New Roman"/>
          <w:sz w:val="24"/>
          <w:szCs w:val="24"/>
        </w:rPr>
        <w:t>частвуя в программе инициативного бюджетирования на протяжении 2 лет в с. Хмелевка удалось заменить в общей сложности 1</w:t>
      </w:r>
      <w:r w:rsidR="00290AF6">
        <w:rPr>
          <w:rFonts w:ascii="Times New Roman" w:hAnsi="Times New Roman" w:cs="Times New Roman"/>
          <w:sz w:val="24"/>
          <w:szCs w:val="24"/>
        </w:rPr>
        <w:t>6</w:t>
      </w:r>
      <w:r w:rsidR="00753A82">
        <w:rPr>
          <w:rFonts w:ascii="Times New Roman" w:hAnsi="Times New Roman" w:cs="Times New Roman"/>
          <w:sz w:val="24"/>
          <w:szCs w:val="24"/>
        </w:rPr>
        <w:t>50 м, что значительно улучшило качество воды.</w:t>
      </w:r>
    </w:p>
    <w:p w:rsidR="006B6EB5" w:rsidRPr="000A2667" w:rsidRDefault="006B6EB5" w:rsidP="00F4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 xml:space="preserve"> </w:t>
      </w:r>
      <w:r w:rsidR="00F40A50" w:rsidRPr="000A2667">
        <w:rPr>
          <w:rFonts w:ascii="Times New Roman" w:hAnsi="Times New Roman" w:cs="Times New Roman"/>
          <w:sz w:val="24"/>
          <w:szCs w:val="24"/>
        </w:rPr>
        <w:t xml:space="preserve">Также ежегодно проводится  промывка и хлорирование всех водонапорных башен, а на некоторых объектах  работы проводятся неоднократно. Ведется работа по разъяснению о необходимости установки </w:t>
      </w:r>
      <w:r w:rsidRPr="000A2667">
        <w:rPr>
          <w:rFonts w:ascii="Times New Roman" w:hAnsi="Times New Roman" w:cs="Times New Roman"/>
          <w:sz w:val="24"/>
          <w:szCs w:val="24"/>
        </w:rPr>
        <w:t>счетчик</w:t>
      </w:r>
      <w:r w:rsidR="00F40A50" w:rsidRPr="000A2667">
        <w:rPr>
          <w:rFonts w:ascii="Times New Roman" w:hAnsi="Times New Roman" w:cs="Times New Roman"/>
          <w:sz w:val="24"/>
          <w:szCs w:val="24"/>
        </w:rPr>
        <w:t>ов</w:t>
      </w:r>
      <w:r w:rsidRPr="000A2667">
        <w:rPr>
          <w:rFonts w:ascii="Times New Roman" w:hAnsi="Times New Roman" w:cs="Times New Roman"/>
          <w:sz w:val="24"/>
          <w:szCs w:val="24"/>
        </w:rPr>
        <w:t xml:space="preserve"> учета воды, </w:t>
      </w:r>
      <w:r w:rsidR="00F40A50" w:rsidRPr="000A2667">
        <w:rPr>
          <w:rFonts w:ascii="Times New Roman" w:hAnsi="Times New Roman" w:cs="Times New Roman"/>
          <w:sz w:val="24"/>
          <w:szCs w:val="24"/>
        </w:rPr>
        <w:t>т.к. постоянно</w:t>
      </w:r>
      <w:r w:rsidRPr="000A2667">
        <w:rPr>
          <w:rFonts w:ascii="Times New Roman" w:hAnsi="Times New Roman" w:cs="Times New Roman"/>
          <w:sz w:val="24"/>
          <w:szCs w:val="24"/>
        </w:rPr>
        <w:t xml:space="preserve"> возникают вопросы по оплате</w:t>
      </w:r>
      <w:r w:rsidR="00F40A50" w:rsidRPr="000A2667">
        <w:rPr>
          <w:rFonts w:ascii="Times New Roman" w:hAnsi="Times New Roman" w:cs="Times New Roman"/>
          <w:sz w:val="24"/>
          <w:szCs w:val="24"/>
        </w:rPr>
        <w:t xml:space="preserve"> за воду</w:t>
      </w:r>
      <w:r w:rsidRPr="000A2667">
        <w:rPr>
          <w:rFonts w:ascii="Times New Roman" w:hAnsi="Times New Roman" w:cs="Times New Roman"/>
          <w:sz w:val="24"/>
          <w:szCs w:val="24"/>
        </w:rPr>
        <w:t>, особенн</w:t>
      </w:r>
      <w:r w:rsidR="00F40A50" w:rsidRPr="000A2667">
        <w:rPr>
          <w:rFonts w:ascii="Times New Roman" w:hAnsi="Times New Roman" w:cs="Times New Roman"/>
          <w:sz w:val="24"/>
          <w:szCs w:val="24"/>
        </w:rPr>
        <w:t>о в летнее время за полив.</w:t>
      </w:r>
    </w:p>
    <w:p w:rsidR="00F40A50" w:rsidRDefault="00F40A50" w:rsidP="00F4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>Проблемы с качеством воды остается быть самым акту</w:t>
      </w:r>
      <w:r w:rsidR="00753A82">
        <w:rPr>
          <w:rFonts w:ascii="Times New Roman" w:hAnsi="Times New Roman" w:cs="Times New Roman"/>
          <w:sz w:val="24"/>
          <w:szCs w:val="24"/>
        </w:rPr>
        <w:t>альным вопросом среди населения на территории поселения.</w:t>
      </w:r>
    </w:p>
    <w:p w:rsidR="006B6EB5" w:rsidRPr="000A2667" w:rsidRDefault="006B6EB5" w:rsidP="006B6EB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017C1" w:rsidRPr="00995714" w:rsidRDefault="008C7AEF" w:rsidP="009957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714">
        <w:rPr>
          <w:rFonts w:ascii="Times New Roman" w:eastAsia="Times New Roman" w:hAnsi="Times New Roman" w:cs="Times New Roman"/>
          <w:b/>
          <w:sz w:val="24"/>
          <w:szCs w:val="24"/>
        </w:rPr>
        <w:t>Основны</w:t>
      </w:r>
      <w:r w:rsidR="00013DC4" w:rsidRPr="00995714">
        <w:rPr>
          <w:rFonts w:ascii="Times New Roman" w:eastAsia="Times New Roman" w:hAnsi="Times New Roman" w:cs="Times New Roman"/>
          <w:b/>
          <w:sz w:val="24"/>
          <w:szCs w:val="24"/>
        </w:rPr>
        <w:t xml:space="preserve">е задачи, </w:t>
      </w:r>
      <w:r w:rsidR="00013DC4" w:rsidRPr="00995714">
        <w:rPr>
          <w:rFonts w:ascii="Times New Roman" w:eastAsia="Times New Roman" w:hAnsi="Times New Roman" w:cs="Times New Roman"/>
          <w:sz w:val="24"/>
          <w:szCs w:val="24"/>
        </w:rPr>
        <w:t>которые стоят перед администрацией поселения на 202</w:t>
      </w:r>
      <w:r w:rsidR="00753A82" w:rsidRPr="009957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13DC4" w:rsidRPr="00995714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E017C1" w:rsidRPr="00995714">
        <w:rPr>
          <w:rFonts w:ascii="Times New Roman" w:hAnsi="Times New Roman"/>
          <w:sz w:val="24"/>
          <w:szCs w:val="24"/>
        </w:rPr>
        <w:t>остаются дальнейшее разви</w:t>
      </w:r>
      <w:r w:rsidR="00995714">
        <w:rPr>
          <w:rFonts w:ascii="Times New Roman" w:hAnsi="Times New Roman"/>
          <w:sz w:val="24"/>
          <w:szCs w:val="24"/>
        </w:rPr>
        <w:t xml:space="preserve">тие и благоустройство поселения, а </w:t>
      </w:r>
      <w:r w:rsidR="00743E48">
        <w:rPr>
          <w:rFonts w:ascii="Times New Roman" w:hAnsi="Times New Roman"/>
          <w:sz w:val="24"/>
          <w:szCs w:val="24"/>
        </w:rPr>
        <w:t xml:space="preserve">также </w:t>
      </w:r>
      <w:r w:rsidR="00743E48" w:rsidRPr="00995714">
        <w:rPr>
          <w:rFonts w:ascii="Times New Roman" w:hAnsi="Times New Roman"/>
          <w:sz w:val="24"/>
          <w:szCs w:val="24"/>
        </w:rPr>
        <w:t>продолжить</w:t>
      </w:r>
      <w:r w:rsidR="00E017C1" w:rsidRPr="00995714">
        <w:rPr>
          <w:rFonts w:ascii="Times New Roman" w:hAnsi="Times New Roman"/>
          <w:sz w:val="24"/>
          <w:szCs w:val="24"/>
        </w:rPr>
        <w:t xml:space="preserve"> работу:</w:t>
      </w:r>
    </w:p>
    <w:p w:rsidR="00E017C1" w:rsidRPr="00995714" w:rsidRDefault="004A42A0" w:rsidP="00E017C1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left="0" w:firstLine="567"/>
        <w:jc w:val="both"/>
      </w:pPr>
      <w:r w:rsidRPr="00995714">
        <w:t>Продолжить работу по привлечению дополнительных средств в бюджет поселения, путем обеспечения участия  в региональных и федеральных программах;</w:t>
      </w:r>
    </w:p>
    <w:p w:rsidR="00E017C1" w:rsidRPr="00995714" w:rsidRDefault="00E017C1" w:rsidP="00E017C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714">
        <w:rPr>
          <w:rFonts w:ascii="Times New Roman" w:eastAsia="Times New Roman" w:hAnsi="Times New Roman" w:cs="Times New Roman"/>
          <w:sz w:val="24"/>
          <w:szCs w:val="24"/>
        </w:rPr>
        <w:t>Продолжить работу по инвентаризации земельных участков для выявления объектов, не учтенных в базах данных, используемых для налогообложения;</w:t>
      </w:r>
    </w:p>
    <w:p w:rsidR="00E017C1" w:rsidRPr="00995714" w:rsidRDefault="00E017C1" w:rsidP="00E017C1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left="0" w:firstLine="567"/>
        <w:jc w:val="both"/>
      </w:pPr>
      <w:r w:rsidRPr="00995714">
        <w:t>гре</w:t>
      </w:r>
      <w:r w:rsidR="00995714">
        <w:t xml:space="preserve">йдирование автомобильных дорог </w:t>
      </w:r>
      <w:r w:rsidRPr="00995714">
        <w:t xml:space="preserve"> </w:t>
      </w:r>
      <w:r w:rsidR="00995714">
        <w:t xml:space="preserve">на </w:t>
      </w:r>
      <w:r w:rsidRPr="00995714">
        <w:t>территории сельского поселения;</w:t>
      </w:r>
    </w:p>
    <w:p w:rsidR="00E017C1" w:rsidRPr="00995714" w:rsidRDefault="00E017C1" w:rsidP="00E017C1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left="0" w:firstLine="567"/>
        <w:jc w:val="both"/>
      </w:pPr>
      <w:r w:rsidRPr="00995714">
        <w:t>благоустройство, озеленение, уличное освещение и поддержание порядка на территории поселения в целом;</w:t>
      </w:r>
    </w:p>
    <w:p w:rsidR="00E017C1" w:rsidRPr="00995714" w:rsidRDefault="00E017C1" w:rsidP="00E017C1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left="0" w:firstLine="567"/>
        <w:jc w:val="both"/>
      </w:pPr>
      <w:r w:rsidRPr="00995714">
        <w:t>реализация комплекса мер, направленных на обеспечение противопожарной безопасности населения;</w:t>
      </w:r>
    </w:p>
    <w:p w:rsidR="00E017C1" w:rsidRPr="00995714" w:rsidRDefault="00E017C1" w:rsidP="00E017C1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left="0" w:firstLine="567"/>
        <w:jc w:val="both"/>
      </w:pPr>
      <w:r w:rsidRPr="00995714">
        <w:t xml:space="preserve">организация спортивно-массовой работы среди населения, участие в районных мероприятиях. </w:t>
      </w:r>
    </w:p>
    <w:p w:rsidR="008016FC" w:rsidRDefault="008016FC" w:rsidP="0099571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left="0" w:firstLine="567"/>
        <w:jc w:val="both"/>
      </w:pPr>
      <w:r w:rsidRPr="00995714">
        <w:t>Активизировать работы по выявлению нарушений в сфере благоустройства и жизнедеятельности поселения для передачи актов в административную комиссию;</w:t>
      </w:r>
    </w:p>
    <w:p w:rsidR="00995714" w:rsidRPr="00995714" w:rsidRDefault="00995714" w:rsidP="0099571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left="0" w:firstLine="567"/>
        <w:jc w:val="both"/>
      </w:pPr>
      <w:r w:rsidRPr="00995714">
        <w:t xml:space="preserve">Устройство тротуара в с. Хмелевка протяженностью </w:t>
      </w:r>
      <w:r>
        <w:t>750</w:t>
      </w:r>
      <w:r w:rsidRPr="00995714">
        <w:t xml:space="preserve"> м., согласно решения суда, общая протяженность всего тротуара составляет 2446 метров</w:t>
      </w:r>
      <w:r>
        <w:t>, в 2025г. планируется завершить у</w:t>
      </w:r>
      <w:r w:rsidRPr="00995714">
        <w:t>стройство тротуара</w:t>
      </w:r>
      <w:r>
        <w:t xml:space="preserve"> по ул. Советской.</w:t>
      </w:r>
    </w:p>
    <w:p w:rsidR="00995714" w:rsidRDefault="00995714" w:rsidP="009957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EF" w:rsidRPr="00995714" w:rsidRDefault="008C7AEF" w:rsidP="009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714">
        <w:rPr>
          <w:rFonts w:ascii="Times New Roman" w:eastAsia="Times New Roman" w:hAnsi="Times New Roman" w:cs="Times New Roman"/>
          <w:sz w:val="24"/>
          <w:szCs w:val="24"/>
        </w:rPr>
        <w:t>В планах на 202</w:t>
      </w:r>
      <w:r w:rsidR="00995714">
        <w:rPr>
          <w:rFonts w:ascii="Times New Roman" w:hAnsi="Times New Roman" w:cs="Times New Roman"/>
          <w:sz w:val="24"/>
          <w:szCs w:val="24"/>
        </w:rPr>
        <w:t>5</w:t>
      </w:r>
      <w:r w:rsidRPr="00995714">
        <w:rPr>
          <w:rFonts w:ascii="Times New Roman" w:eastAsia="Times New Roman" w:hAnsi="Times New Roman" w:cs="Times New Roman"/>
          <w:sz w:val="24"/>
          <w:szCs w:val="24"/>
        </w:rPr>
        <w:t xml:space="preserve"> год привлечь денежные средства по программе «Инициативно</w:t>
      </w:r>
      <w:r w:rsidR="009957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95714">
        <w:rPr>
          <w:rFonts w:ascii="Times New Roman" w:eastAsia="Times New Roman" w:hAnsi="Times New Roman" w:cs="Times New Roman"/>
          <w:sz w:val="24"/>
          <w:szCs w:val="24"/>
        </w:rPr>
        <w:t xml:space="preserve"> бюджетирование» на реализацию проектов по решению задач местного значения:</w:t>
      </w:r>
    </w:p>
    <w:p w:rsidR="000A2667" w:rsidRPr="00995714" w:rsidRDefault="000A2667" w:rsidP="00D629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EF" w:rsidRDefault="008C7AEF" w:rsidP="009957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714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 w:rsidRPr="009957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95714" w:rsidRPr="00995714">
        <w:rPr>
          <w:rFonts w:ascii="Times New Roman" w:hAnsi="Times New Roman" w:cs="Times New Roman"/>
          <w:i/>
          <w:sz w:val="24"/>
          <w:szCs w:val="24"/>
        </w:rPr>
        <w:t xml:space="preserve">Обустройство контейнерных площадок </w:t>
      </w:r>
      <w:r w:rsidR="00743E48">
        <w:rPr>
          <w:rFonts w:ascii="Times New Roman" w:hAnsi="Times New Roman" w:cs="Times New Roman"/>
          <w:i/>
          <w:sz w:val="24"/>
          <w:szCs w:val="24"/>
        </w:rPr>
        <w:t>в</w:t>
      </w:r>
      <w:r w:rsidR="00995714" w:rsidRPr="00995714">
        <w:rPr>
          <w:rFonts w:ascii="Times New Roman" w:hAnsi="Times New Roman" w:cs="Times New Roman"/>
          <w:i/>
          <w:sz w:val="24"/>
          <w:szCs w:val="24"/>
        </w:rPr>
        <w:t xml:space="preserve"> д. </w:t>
      </w:r>
      <w:r w:rsidR="00995714">
        <w:rPr>
          <w:rFonts w:ascii="Times New Roman" w:hAnsi="Times New Roman" w:cs="Times New Roman"/>
          <w:i/>
          <w:sz w:val="24"/>
          <w:szCs w:val="24"/>
        </w:rPr>
        <w:t>Аптала;</w:t>
      </w:r>
    </w:p>
    <w:p w:rsidR="00995714" w:rsidRDefault="00995714" w:rsidP="009957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995714">
        <w:rPr>
          <w:rFonts w:ascii="Times New Roman" w:hAnsi="Times New Roman" w:cs="Times New Roman"/>
          <w:i/>
          <w:sz w:val="24"/>
          <w:szCs w:val="24"/>
        </w:rPr>
        <w:t xml:space="preserve">Обустройство контейнерных площадок </w:t>
      </w:r>
      <w:r w:rsidR="00743E48">
        <w:rPr>
          <w:rFonts w:ascii="Times New Roman" w:hAnsi="Times New Roman" w:cs="Times New Roman"/>
          <w:i/>
          <w:sz w:val="24"/>
          <w:szCs w:val="24"/>
        </w:rPr>
        <w:t>в</w:t>
      </w:r>
      <w:r w:rsidRPr="009957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9571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Елгай;</w:t>
      </w:r>
    </w:p>
    <w:p w:rsidR="00640027" w:rsidRPr="00640027" w:rsidRDefault="00640027" w:rsidP="006400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995714">
        <w:rPr>
          <w:rFonts w:ascii="Times New Roman" w:hAnsi="Times New Roman" w:cs="Times New Roman"/>
          <w:i/>
          <w:sz w:val="24"/>
          <w:szCs w:val="24"/>
        </w:rPr>
        <w:t xml:space="preserve">. Обустройство контейнерных площадок </w:t>
      </w:r>
      <w:r w:rsidR="00743E48">
        <w:rPr>
          <w:rFonts w:ascii="Times New Roman" w:hAnsi="Times New Roman" w:cs="Times New Roman"/>
          <w:i/>
          <w:sz w:val="24"/>
          <w:szCs w:val="24"/>
        </w:rPr>
        <w:t>в</w:t>
      </w:r>
      <w:r w:rsidRPr="00995714">
        <w:rPr>
          <w:rFonts w:ascii="Times New Roman" w:hAnsi="Times New Roman" w:cs="Times New Roman"/>
          <w:i/>
          <w:sz w:val="24"/>
          <w:szCs w:val="24"/>
        </w:rPr>
        <w:t xml:space="preserve"> д. </w:t>
      </w:r>
      <w:r>
        <w:rPr>
          <w:rFonts w:ascii="Times New Roman" w:hAnsi="Times New Roman" w:cs="Times New Roman"/>
          <w:i/>
          <w:sz w:val="24"/>
          <w:szCs w:val="24"/>
        </w:rPr>
        <w:t>Зайцево.</w:t>
      </w:r>
    </w:p>
    <w:p w:rsidR="008C7AEF" w:rsidRPr="00995714" w:rsidRDefault="00640027" w:rsidP="009957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4</w:t>
      </w:r>
      <w:r w:rsidR="008C7AEF" w:rsidRPr="0099571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8C7AEF" w:rsidRPr="00995714">
        <w:rPr>
          <w:rFonts w:ascii="Times New Roman" w:hAnsi="Times New Roman" w:cs="Times New Roman"/>
          <w:i/>
          <w:sz w:val="24"/>
          <w:szCs w:val="24"/>
        </w:rPr>
        <w:t xml:space="preserve">Ремонт водопроводных сетей в с. Хмелевка </w:t>
      </w:r>
      <w:r w:rsidR="008C7AEF" w:rsidRPr="00995714">
        <w:rPr>
          <w:rFonts w:ascii="Times New Roman" w:eastAsia="Times New Roman" w:hAnsi="Times New Roman" w:cs="Times New Roman"/>
          <w:i/>
          <w:sz w:val="24"/>
          <w:szCs w:val="24"/>
        </w:rPr>
        <w:t>Кожевников</w:t>
      </w:r>
      <w:r w:rsidR="008C7AEF" w:rsidRPr="00995714">
        <w:rPr>
          <w:rFonts w:ascii="Times New Roman" w:hAnsi="Times New Roman" w:cs="Times New Roman"/>
          <w:i/>
          <w:sz w:val="24"/>
          <w:szCs w:val="24"/>
        </w:rPr>
        <w:t xml:space="preserve">ского района, Томской </w:t>
      </w:r>
      <w:r w:rsidR="00743E48" w:rsidRPr="00995714">
        <w:rPr>
          <w:rFonts w:ascii="Times New Roman" w:hAnsi="Times New Roman" w:cs="Times New Roman"/>
          <w:i/>
          <w:sz w:val="24"/>
          <w:szCs w:val="24"/>
        </w:rPr>
        <w:t>области. (</w:t>
      </w:r>
      <w:r w:rsidR="00995714">
        <w:rPr>
          <w:rFonts w:ascii="Times New Roman" w:hAnsi="Times New Roman" w:cs="Times New Roman"/>
          <w:i/>
          <w:sz w:val="24"/>
          <w:szCs w:val="24"/>
        </w:rPr>
        <w:t>4</w:t>
      </w:r>
      <w:r w:rsidR="008C7AEF" w:rsidRPr="00995714">
        <w:rPr>
          <w:rFonts w:ascii="Times New Roman" w:hAnsi="Times New Roman" w:cs="Times New Roman"/>
          <w:i/>
          <w:sz w:val="24"/>
          <w:szCs w:val="24"/>
        </w:rPr>
        <w:t xml:space="preserve"> этап);</w:t>
      </w:r>
    </w:p>
    <w:p w:rsidR="00640027" w:rsidRDefault="00640027" w:rsidP="000A266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AEF" w:rsidRPr="000A2667" w:rsidRDefault="000A2667" w:rsidP="00743E4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714">
        <w:rPr>
          <w:rFonts w:ascii="Times New Roman" w:hAnsi="Times New Roman" w:cs="Times New Roman"/>
          <w:sz w:val="24"/>
          <w:szCs w:val="24"/>
        </w:rPr>
        <w:t>Подводя итоги 202</w:t>
      </w:r>
      <w:r w:rsidR="00995714">
        <w:rPr>
          <w:rFonts w:ascii="Times New Roman" w:hAnsi="Times New Roman" w:cs="Times New Roman"/>
          <w:sz w:val="24"/>
          <w:szCs w:val="24"/>
        </w:rPr>
        <w:t>4</w:t>
      </w:r>
      <w:r w:rsidRPr="00995714">
        <w:rPr>
          <w:rFonts w:ascii="Times New Roman" w:hAnsi="Times New Roman" w:cs="Times New Roman"/>
          <w:sz w:val="24"/>
          <w:szCs w:val="24"/>
        </w:rPr>
        <w:t xml:space="preserve">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</w:t>
      </w:r>
      <w:r w:rsidR="00911AC0" w:rsidRPr="00995714">
        <w:rPr>
          <w:rFonts w:ascii="Times New Roman" w:hAnsi="Times New Roman" w:cs="Times New Roman"/>
          <w:sz w:val="24"/>
          <w:szCs w:val="24"/>
        </w:rPr>
        <w:t xml:space="preserve">, а </w:t>
      </w:r>
      <w:r w:rsidR="00995714">
        <w:rPr>
          <w:rFonts w:ascii="Times New Roman" w:hAnsi="Times New Roman" w:cs="Times New Roman"/>
          <w:sz w:val="24"/>
          <w:szCs w:val="24"/>
        </w:rPr>
        <w:t xml:space="preserve">самое главное </w:t>
      </w:r>
      <w:r w:rsidR="00911AC0" w:rsidRPr="00995714">
        <w:rPr>
          <w:rFonts w:ascii="Times New Roman" w:hAnsi="Times New Roman" w:cs="Times New Roman"/>
          <w:sz w:val="24"/>
          <w:szCs w:val="24"/>
        </w:rPr>
        <w:t>жителей поселения.</w:t>
      </w:r>
      <w:r w:rsidRPr="009957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AEF" w:rsidRPr="000A2667" w:rsidSect="006400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982DCB"/>
    <w:multiLevelType w:val="hybridMultilevel"/>
    <w:tmpl w:val="3F808BF2"/>
    <w:lvl w:ilvl="0" w:tplc="126C145A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5A1A95"/>
    <w:multiLevelType w:val="hybridMultilevel"/>
    <w:tmpl w:val="AD40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E55C4"/>
    <w:multiLevelType w:val="hybridMultilevel"/>
    <w:tmpl w:val="B0180D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51F"/>
    <w:rsid w:val="0000610D"/>
    <w:rsid w:val="00013DC4"/>
    <w:rsid w:val="00065167"/>
    <w:rsid w:val="00075820"/>
    <w:rsid w:val="000A2667"/>
    <w:rsid w:val="000A683E"/>
    <w:rsid w:val="0011235B"/>
    <w:rsid w:val="0015194A"/>
    <w:rsid w:val="00185F61"/>
    <w:rsid w:val="00290AF6"/>
    <w:rsid w:val="003D01F8"/>
    <w:rsid w:val="004558BA"/>
    <w:rsid w:val="004A42A0"/>
    <w:rsid w:val="0052630F"/>
    <w:rsid w:val="00640027"/>
    <w:rsid w:val="006B6EB5"/>
    <w:rsid w:val="00743E48"/>
    <w:rsid w:val="00753A82"/>
    <w:rsid w:val="008016FC"/>
    <w:rsid w:val="008656B2"/>
    <w:rsid w:val="00886A8E"/>
    <w:rsid w:val="008C7AEF"/>
    <w:rsid w:val="00911AC0"/>
    <w:rsid w:val="0092471D"/>
    <w:rsid w:val="00995714"/>
    <w:rsid w:val="00A56C18"/>
    <w:rsid w:val="00B20AC3"/>
    <w:rsid w:val="00B27EB9"/>
    <w:rsid w:val="00C43991"/>
    <w:rsid w:val="00CE6080"/>
    <w:rsid w:val="00CF52A5"/>
    <w:rsid w:val="00D6296F"/>
    <w:rsid w:val="00D62C22"/>
    <w:rsid w:val="00E017C1"/>
    <w:rsid w:val="00EA3451"/>
    <w:rsid w:val="00F1251F"/>
    <w:rsid w:val="00F364D6"/>
    <w:rsid w:val="00F40A50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D665"/>
  <w15:docId w15:val="{309D51E0-AA66-427F-BF9A-DF9156D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080"/>
    <w:pPr>
      <w:ind w:left="720"/>
      <w:contextualSpacing/>
    </w:pPr>
    <w:rPr>
      <w:rFonts w:eastAsiaTheme="minorHAnsi"/>
      <w:lang w:eastAsia="en-US"/>
    </w:rPr>
  </w:style>
  <w:style w:type="paragraph" w:customStyle="1" w:styleId="Textbody">
    <w:name w:val="Text body"/>
    <w:basedOn w:val="a"/>
    <w:rsid w:val="008016FC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</w:rPr>
  </w:style>
  <w:style w:type="paragraph" w:styleId="a6">
    <w:name w:val="Normal (Web)"/>
    <w:basedOn w:val="a"/>
    <w:uiPriority w:val="99"/>
    <w:unhideWhenUsed/>
    <w:rsid w:val="0080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6B6EB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B6EB5"/>
  </w:style>
  <w:style w:type="character" w:styleId="a9">
    <w:name w:val="Hyperlink"/>
    <w:basedOn w:val="a0"/>
    <w:uiPriority w:val="99"/>
    <w:semiHidden/>
    <w:unhideWhenUsed/>
    <w:rsid w:val="00743E4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743E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4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бюджета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CBE-4521-A796-7B97835A862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CBE-4521-A796-7B97835A862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Налогове доходы</c:v>
                </c:pt>
                <c:pt idx="1">
                  <c:v>неналоговые доходы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0.85000000000000064</c:v>
                </c:pt>
                <c:pt idx="1">
                  <c:v>0.15000000000000016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BE-4521-A796-7B97835A862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 поселения за 12</a:t>
            </a:r>
            <a:r>
              <a:rPr lang="ru-RU" baseline="0"/>
              <a:t> месяцев </a:t>
            </a:r>
            <a:r>
              <a:rPr lang="ru-RU"/>
              <a:t>2024года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поселения за 12 месяцев 2024год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16C-4795-ACF1-979835A75B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16C-4795-ACF1-979835A75B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16C-4795-ACF1-979835A75B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16C-4795-ACF1-979835A75B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16C-4795-ACF1-979835A75B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16C-4795-ACF1-979835A75BB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16C-4795-ACF1-979835A75B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16C-4795-ACF1-979835A75BB2}"/>
              </c:ext>
            </c:extLst>
          </c:dPt>
          <c:dLbls>
            <c:dLbl>
              <c:idx val="3"/>
              <c:layout>
                <c:manualLayout>
                  <c:x val="-2.7777777777777877E-2"/>
                  <c:y val="0.10714285714285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6C-4795-ACF1-979835A75BB2}"/>
                </c:ext>
              </c:extLst>
            </c:dLbl>
            <c:dLbl>
              <c:idx val="4"/>
              <c:layout>
                <c:manualLayout>
                  <c:x val="-7.1759259259259259E-2"/>
                  <c:y val="-3.420523138833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16C-4795-ACF1-979835A75BB2}"/>
                </c:ext>
              </c:extLst>
            </c:dLbl>
            <c:dLbl>
              <c:idx val="5"/>
              <c:layout>
                <c:manualLayout>
                  <c:x val="-1.3888888888888923E-2"/>
                  <c:y val="-0.13888888888888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16C-4795-ACF1-979835A75B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Дотация</c:v>
                </c:pt>
                <c:pt idx="3">
                  <c:v>Субвенция военкомат</c:v>
                </c:pt>
                <c:pt idx="4">
                  <c:v>Субвенция на жилье для сирот</c:v>
                </c:pt>
                <c:pt idx="5">
                  <c:v>Межбюджетные</c:v>
                </c:pt>
                <c:pt idx="6">
                  <c:v>Прочие МБТ</c:v>
                </c:pt>
                <c:pt idx="7">
                  <c:v>Субсидии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</c:v>
                </c:pt>
                <c:pt idx="1">
                  <c:v>3.3000000000000002E-2</c:v>
                </c:pt>
                <c:pt idx="2">
                  <c:v>0.29000000000000031</c:v>
                </c:pt>
                <c:pt idx="3">
                  <c:v>1.7999999999999999E-2</c:v>
                </c:pt>
                <c:pt idx="4">
                  <c:v>4.0000000000000022E-2</c:v>
                </c:pt>
                <c:pt idx="5">
                  <c:v>7.000000000000008E-3</c:v>
                </c:pt>
                <c:pt idx="6">
                  <c:v>0.40600000000000008</c:v>
                </c:pt>
                <c:pt idx="7">
                  <c:v>6.0000000000000079E-3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16C-4795-ACF1-979835A75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2025-04-30T10:25:00Z</cp:lastPrinted>
  <dcterms:created xsi:type="dcterms:W3CDTF">2025-02-25T15:27:00Z</dcterms:created>
  <dcterms:modified xsi:type="dcterms:W3CDTF">2025-04-30T10:26:00Z</dcterms:modified>
</cp:coreProperties>
</file>